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1A0F" w14:textId="77777777" w:rsidR="00D10A44" w:rsidRDefault="00D10A44" w:rsidP="00D10A44">
      <w:pPr>
        <w:spacing w:after="0"/>
        <w:jc w:val="center"/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 wp14:anchorId="35E5FEB1" wp14:editId="5368A158">
            <wp:extent cx="1409700" cy="633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86" cy="64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2A164" w14:textId="77777777" w:rsidR="00D10A44" w:rsidRDefault="00D10A44" w:rsidP="00D10A44">
      <w:pPr>
        <w:spacing w:after="0"/>
        <w:jc w:val="center"/>
        <w:rPr>
          <w:rFonts w:ascii="Times New Roman" w:hAnsi="Times New Roman" w:cs="Times New Roman"/>
        </w:rPr>
      </w:pPr>
      <w:r w:rsidRPr="00AE4AEC">
        <w:rPr>
          <w:rFonts w:ascii="Times New Roman" w:hAnsi="Times New Roman" w:cs="Times New Roman"/>
        </w:rPr>
        <w:t>Division of Financial and Business Services</w:t>
      </w:r>
    </w:p>
    <w:p w14:paraId="1616618E" w14:textId="77777777" w:rsidR="00D10A44" w:rsidRDefault="00D10A44" w:rsidP="00D10A4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0A44">
        <w:rPr>
          <w:rFonts w:ascii="Arial" w:hAnsi="Arial" w:cs="Arial"/>
          <w:b/>
          <w:sz w:val="24"/>
          <w:szCs w:val="24"/>
        </w:rPr>
        <w:t>CHECKLIST FOR ALL REIMBURSEMENTS</w:t>
      </w:r>
    </w:p>
    <w:p w14:paraId="73A95176" w14:textId="77777777" w:rsidR="00D10A44" w:rsidRPr="00A53959" w:rsidRDefault="00D10A44" w:rsidP="00D10A44">
      <w:pPr>
        <w:spacing w:after="0"/>
        <w:jc w:val="center"/>
        <w:rPr>
          <w:rFonts w:ascii="Arial" w:hAnsi="Arial" w:cs="Arial"/>
          <w:b/>
        </w:rPr>
      </w:pPr>
      <w:r w:rsidRPr="00A53959">
        <w:rPr>
          <w:rFonts w:ascii="Arial" w:hAnsi="Arial" w:cs="Arial"/>
          <w:b/>
        </w:rPr>
        <w:t>Associated Students of the School of Pharmacy</w:t>
      </w:r>
    </w:p>
    <w:p w14:paraId="3F439A72" w14:textId="3271815B" w:rsidR="00D10A44" w:rsidRDefault="00F10593" w:rsidP="006B1F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  <w:r w:rsidR="00D10A44" w:rsidRPr="00A53959">
        <w:rPr>
          <w:rFonts w:ascii="Arial" w:hAnsi="Arial" w:cs="Arial"/>
          <w:b/>
        </w:rPr>
        <w:t xml:space="preserve"> Subsidy Account </w:t>
      </w:r>
    </w:p>
    <w:p w14:paraId="477C4BBC" w14:textId="77777777" w:rsidR="006B1FBE" w:rsidRDefault="006B1FBE" w:rsidP="006B1FBE">
      <w:pPr>
        <w:spacing w:after="0"/>
        <w:jc w:val="center"/>
        <w:rPr>
          <w:rFonts w:ascii="Arial" w:hAnsi="Arial" w:cs="Arial"/>
          <w:b/>
        </w:rPr>
      </w:pPr>
    </w:p>
    <w:p w14:paraId="1F88E886" w14:textId="6B73C31F" w:rsidR="00BE66AA" w:rsidRPr="005776D2" w:rsidRDefault="00496059" w:rsidP="00BE66AA">
      <w:pPr>
        <w:spacing w:line="276" w:lineRule="auto"/>
        <w:ind w:left="720"/>
        <w:rPr>
          <w:rFonts w:ascii="Arial" w:eastAsia="Calibri" w:hAnsi="Arial" w:cs="Arial"/>
          <w:b/>
          <w:sz w:val="20"/>
          <w:szCs w:val="20"/>
        </w:rPr>
      </w:pPr>
      <w:sdt>
        <w:sdtPr>
          <w:rPr>
            <w:rFonts w:ascii="Arial" w:eastAsia="Calibri" w:hAnsi="Arial" w:cs="Arial"/>
            <w:b/>
            <w:sz w:val="20"/>
            <w:szCs w:val="20"/>
          </w:rPr>
          <w:id w:val="167283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776D2">
            <w:rPr>
              <w:rFonts w:ascii="Segoe UI Symbol" w:eastAsia="Calibri" w:hAnsi="Segoe UI Symbol" w:cs="Segoe UI Symbol"/>
              <w:b/>
              <w:sz w:val="20"/>
              <w:szCs w:val="20"/>
            </w:rPr>
            <w:t>☐</w:t>
          </w:r>
        </w:sdtContent>
      </w:sdt>
      <w:r w:rsidR="00BE66AA" w:rsidRPr="005776D2">
        <w:rPr>
          <w:rFonts w:ascii="Arial" w:eastAsia="Calibri" w:hAnsi="Arial" w:cs="Arial"/>
          <w:b/>
          <w:sz w:val="20"/>
          <w:szCs w:val="20"/>
        </w:rPr>
        <w:t xml:space="preserve"> </w:t>
      </w:r>
      <w:r w:rsidR="006B1FBE">
        <w:rPr>
          <w:rFonts w:ascii="Arial" w:eastAsia="Calibri" w:hAnsi="Arial" w:cs="Arial"/>
          <w:b/>
          <w:sz w:val="20"/>
          <w:szCs w:val="20"/>
        </w:rPr>
        <w:t xml:space="preserve"> </w:t>
      </w:r>
      <w:r w:rsidR="00BE66AA" w:rsidRPr="005776D2">
        <w:rPr>
          <w:rFonts w:ascii="Arial" w:eastAsia="Calibri" w:hAnsi="Arial" w:cs="Arial"/>
          <w:b/>
          <w:sz w:val="20"/>
          <w:szCs w:val="20"/>
        </w:rPr>
        <w:t xml:space="preserve">All forms have been completed and signed by the individual who made the purchase to be reimbursed, i.e., the </w:t>
      </w:r>
      <w:proofErr w:type="spellStart"/>
      <w:r w:rsidR="00BE66AA" w:rsidRPr="005776D2">
        <w:rPr>
          <w:rFonts w:ascii="Arial" w:eastAsia="Calibri" w:hAnsi="Arial" w:cs="Arial"/>
          <w:b/>
          <w:sz w:val="20"/>
          <w:szCs w:val="20"/>
        </w:rPr>
        <w:t>reimbursee</w:t>
      </w:r>
      <w:proofErr w:type="spellEnd"/>
      <w:r w:rsidR="00BE66AA" w:rsidRPr="005776D2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624D1FBD" w14:textId="77777777" w:rsidR="00BE66AA" w:rsidRDefault="00496059" w:rsidP="00BE66AA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53869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776D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 w:rsidRPr="005776D2">
        <w:rPr>
          <w:rFonts w:ascii="Arial" w:hAnsi="Arial" w:cs="Arial"/>
          <w:b/>
          <w:sz w:val="20"/>
          <w:szCs w:val="20"/>
        </w:rPr>
        <w:t xml:space="preserve"> All forms will be submitted by the designated deadline (2 weeks after the event or as designated by the ASSP Vice President of Finance.)</w:t>
      </w:r>
    </w:p>
    <w:p w14:paraId="43C7854E" w14:textId="77777777" w:rsidR="00A92841" w:rsidRPr="00A92841" w:rsidRDefault="00496059" w:rsidP="00A92841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38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41" w:rsidRPr="002217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2841" w:rsidRPr="002217E4">
        <w:rPr>
          <w:rFonts w:ascii="Arial" w:hAnsi="Arial" w:cs="Arial"/>
          <w:sz w:val="20"/>
          <w:szCs w:val="20"/>
        </w:rPr>
        <w:t xml:space="preserve"> The expense or event is considered to be </w:t>
      </w:r>
      <w:r w:rsidR="00A92841" w:rsidRPr="002217E4">
        <w:rPr>
          <w:rFonts w:ascii="Arial" w:hAnsi="Arial" w:cs="Arial"/>
          <w:b/>
          <w:sz w:val="20"/>
          <w:szCs w:val="20"/>
        </w:rPr>
        <w:t>professional</w:t>
      </w:r>
      <w:r w:rsidR="00A92841" w:rsidRPr="002217E4">
        <w:rPr>
          <w:rFonts w:ascii="Arial" w:hAnsi="Arial" w:cs="Arial"/>
          <w:sz w:val="20"/>
          <w:szCs w:val="20"/>
        </w:rPr>
        <w:t xml:space="preserve"> in nature and </w:t>
      </w:r>
      <w:r w:rsidR="00A92841" w:rsidRPr="002217E4">
        <w:rPr>
          <w:rFonts w:ascii="Arial" w:hAnsi="Arial" w:cs="Arial"/>
          <w:b/>
          <w:sz w:val="20"/>
          <w:szCs w:val="20"/>
        </w:rPr>
        <w:t>reasonable</w:t>
      </w:r>
      <w:r w:rsidR="00A92841" w:rsidRPr="002217E4">
        <w:rPr>
          <w:rFonts w:ascii="Arial" w:hAnsi="Arial" w:cs="Arial"/>
          <w:sz w:val="20"/>
          <w:szCs w:val="20"/>
        </w:rPr>
        <w:t xml:space="preserve"> in terms of price, purpose, and necessity.</w:t>
      </w:r>
    </w:p>
    <w:p w14:paraId="5851CD89" w14:textId="7DAAC77E" w:rsidR="00BE66AA" w:rsidRPr="008E314D" w:rsidRDefault="00496059" w:rsidP="00BE66AA">
      <w:pPr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87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</w:t>
      </w:r>
      <w:r w:rsidR="00BE66AA" w:rsidRPr="008E314D">
        <w:rPr>
          <w:rFonts w:ascii="Arial" w:hAnsi="Arial" w:cs="Arial"/>
          <w:sz w:val="20"/>
          <w:szCs w:val="20"/>
        </w:rPr>
        <w:t>None of the</w:t>
      </w:r>
      <w:r w:rsidR="00BE66AA">
        <w:rPr>
          <w:rFonts w:ascii="Arial" w:hAnsi="Arial" w:cs="Arial"/>
          <w:sz w:val="20"/>
          <w:szCs w:val="20"/>
        </w:rPr>
        <w:t xml:space="preserve"> reimbursement expenses listed </w:t>
      </w:r>
      <w:r w:rsidR="00BE66AA" w:rsidRPr="008E314D">
        <w:rPr>
          <w:rFonts w:ascii="Arial" w:hAnsi="Arial" w:cs="Arial"/>
          <w:sz w:val="20"/>
          <w:szCs w:val="20"/>
        </w:rPr>
        <w:t>are</w:t>
      </w:r>
      <w:r w:rsidR="00BE66AA">
        <w:rPr>
          <w:rFonts w:ascii="Arial" w:hAnsi="Arial" w:cs="Arial"/>
          <w:b/>
          <w:sz w:val="20"/>
          <w:szCs w:val="20"/>
        </w:rPr>
        <w:t xml:space="preserve"> “</w:t>
      </w:r>
      <w:r w:rsidR="00A17BAB">
        <w:rPr>
          <w:rFonts w:ascii="Arial" w:hAnsi="Arial" w:cs="Arial"/>
          <w:b/>
          <w:sz w:val="20"/>
          <w:szCs w:val="20"/>
        </w:rPr>
        <w:t>Government Unallowable Expenses</w:t>
      </w:r>
      <w:r w:rsidR="00BE66AA">
        <w:rPr>
          <w:rFonts w:ascii="Arial" w:hAnsi="Arial" w:cs="Arial"/>
          <w:b/>
          <w:sz w:val="20"/>
          <w:szCs w:val="20"/>
        </w:rPr>
        <w:t xml:space="preserve">” </w:t>
      </w:r>
      <w:r w:rsidR="00BE66AA">
        <w:rPr>
          <w:rFonts w:ascii="Arial" w:hAnsi="Arial" w:cs="Arial"/>
          <w:sz w:val="20"/>
          <w:szCs w:val="20"/>
        </w:rPr>
        <w:t>including:</w:t>
      </w:r>
    </w:p>
    <w:p w14:paraId="5546F68E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Alumni Events (including fundraising expenses)</w:t>
      </w:r>
    </w:p>
    <w:p w14:paraId="1E6D941C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Commencement (including student graduation parties)</w:t>
      </w:r>
    </w:p>
    <w:p w14:paraId="6CD7A693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Development (including promotional gifts to donors)</w:t>
      </w:r>
    </w:p>
    <w:p w14:paraId="281E3C48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Public Relations (including banquets and advertisements)</w:t>
      </w:r>
    </w:p>
    <w:p w14:paraId="2AFB58C5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Student Activities (including contributions to student organizations and events; fundraising)</w:t>
      </w:r>
    </w:p>
    <w:p w14:paraId="07894367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 xml:space="preserve">Alcoholic beverages </w:t>
      </w:r>
    </w:p>
    <w:p w14:paraId="37EB84FC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 xml:space="preserve">Contributions/donations </w:t>
      </w:r>
    </w:p>
    <w:p w14:paraId="615984B9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 xml:space="preserve">Fines/penalties </w:t>
      </w:r>
    </w:p>
    <w:p w14:paraId="42458A7E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 xml:space="preserve">First class airfare </w:t>
      </w:r>
    </w:p>
    <w:p w14:paraId="00DEE316" w14:textId="77777777" w:rsidR="00BE66AA" w:rsidRPr="008E314D" w:rsidRDefault="00BE66AA" w:rsidP="00BE66A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 xml:space="preserve">Flowers/gifts </w:t>
      </w:r>
    </w:p>
    <w:p w14:paraId="01BA7845" w14:textId="472BD7A3" w:rsidR="00BE66AA" w:rsidRPr="008E314D" w:rsidRDefault="00BE66AA" w:rsidP="00BE66AA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E314D">
        <w:rPr>
          <w:rFonts w:ascii="Arial" w:hAnsi="Arial" w:cs="Arial"/>
          <w:sz w:val="20"/>
          <w:szCs w:val="20"/>
        </w:rPr>
        <w:t>Note: gifts for speakers, preceptors, and professional guests are</w:t>
      </w:r>
      <w:r w:rsidR="00A17BAB">
        <w:rPr>
          <w:rFonts w:ascii="Arial" w:hAnsi="Arial" w:cs="Arial"/>
          <w:sz w:val="20"/>
          <w:szCs w:val="20"/>
        </w:rPr>
        <w:t xml:space="preserve"> reimbursable through the Dean</w:t>
      </w:r>
      <w:r w:rsidRPr="008E314D">
        <w:rPr>
          <w:rFonts w:ascii="Arial" w:hAnsi="Arial" w:cs="Arial"/>
          <w:sz w:val="20"/>
          <w:szCs w:val="20"/>
        </w:rPr>
        <w:t xml:space="preserve"> Subsidy up to $75.00 per recipient, with</w:t>
      </w:r>
      <w:r w:rsidR="00A17BAB">
        <w:rPr>
          <w:rFonts w:ascii="Arial" w:hAnsi="Arial" w:cs="Arial"/>
          <w:sz w:val="20"/>
          <w:szCs w:val="20"/>
        </w:rPr>
        <w:t xml:space="preserve"> the</w:t>
      </w:r>
      <w:r w:rsidRPr="008E314D">
        <w:rPr>
          <w:rFonts w:ascii="Arial" w:hAnsi="Arial" w:cs="Arial"/>
          <w:sz w:val="20"/>
          <w:szCs w:val="20"/>
        </w:rPr>
        <w:t xml:space="preserve"> appropriate documentation.</w:t>
      </w:r>
      <w:r>
        <w:rPr>
          <w:rFonts w:ascii="Arial" w:hAnsi="Arial" w:cs="Arial"/>
          <w:sz w:val="20"/>
          <w:szCs w:val="20"/>
        </w:rPr>
        <w:t xml:space="preserve"> If a gift is given, the first and last name of the gift recipient must be disclosed.</w:t>
      </w:r>
    </w:p>
    <w:p w14:paraId="69A4A829" w14:textId="5B625687" w:rsidR="00BE66AA" w:rsidRDefault="00496059" w:rsidP="00BE66AA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632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</w:t>
      </w:r>
      <w:r w:rsidR="00BE66AA">
        <w:rPr>
          <w:rFonts w:ascii="Arial" w:hAnsi="Arial" w:cs="Arial"/>
          <w:sz w:val="20"/>
          <w:szCs w:val="20"/>
        </w:rPr>
        <w:t xml:space="preserve">None of the reimbursement expenses listed are </w:t>
      </w:r>
      <w:r w:rsidR="00BE66AA">
        <w:rPr>
          <w:rFonts w:ascii="Arial" w:hAnsi="Arial" w:cs="Arial"/>
          <w:b/>
          <w:sz w:val="20"/>
          <w:szCs w:val="20"/>
        </w:rPr>
        <w:t xml:space="preserve">prohibited by the </w:t>
      </w:r>
      <w:r w:rsidR="00A17BAB">
        <w:rPr>
          <w:rFonts w:ascii="Arial" w:hAnsi="Arial" w:cs="Arial"/>
          <w:b/>
          <w:sz w:val="20"/>
          <w:szCs w:val="20"/>
        </w:rPr>
        <w:t>Business Office</w:t>
      </w:r>
      <w:r w:rsidR="00BE66AA">
        <w:rPr>
          <w:rFonts w:ascii="Arial" w:hAnsi="Arial" w:cs="Arial"/>
          <w:sz w:val="20"/>
          <w:szCs w:val="20"/>
        </w:rPr>
        <w:t xml:space="preserve"> including:</w:t>
      </w:r>
    </w:p>
    <w:p w14:paraId="6CD421F7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 xml:space="preserve">Business cards </w:t>
      </w:r>
    </w:p>
    <w:p w14:paraId="2127F5FF" w14:textId="77777777" w:rsidR="00BE66AA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>Taxicab rides</w:t>
      </w:r>
    </w:p>
    <w:p w14:paraId="1514F575" w14:textId="77777777" w:rsidR="00BE66AA" w:rsidRPr="008F2A85" w:rsidRDefault="00BE66AA" w:rsidP="00BE66AA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8F2A85">
        <w:rPr>
          <w:rFonts w:ascii="Arial" w:hAnsi="Arial" w:cs="Arial"/>
          <w:i/>
          <w:sz w:val="20"/>
          <w:szCs w:val="20"/>
        </w:rPr>
        <w:t xml:space="preserve">Note: ridesharing services such as Uber or Lyft are reimbursable if a valid receipt and appropriate documentation are included.  </w:t>
      </w:r>
    </w:p>
    <w:p w14:paraId="6019375C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>Gas</w:t>
      </w:r>
    </w:p>
    <w:p w14:paraId="426DA48E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 xml:space="preserve">Rental cars </w:t>
      </w:r>
    </w:p>
    <w:p w14:paraId="034EB727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>Food for non-professional events (i.e. organization general or board meetings)</w:t>
      </w:r>
    </w:p>
    <w:p w14:paraId="7DD5054B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 xml:space="preserve">Banquet expenses </w:t>
      </w:r>
    </w:p>
    <w:p w14:paraId="7038FBF1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 xml:space="preserve">Organization board member gifts </w:t>
      </w:r>
    </w:p>
    <w:p w14:paraId="55263A78" w14:textId="77777777" w:rsidR="00BE66AA" w:rsidRPr="001B5B75" w:rsidRDefault="00BE66AA" w:rsidP="00BE66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 xml:space="preserve">Parking for USC employees or students </w:t>
      </w:r>
    </w:p>
    <w:p w14:paraId="369DF96B" w14:textId="77777777" w:rsidR="00BE66AA" w:rsidRDefault="00BE66AA" w:rsidP="00BE66AA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1B5B75">
        <w:rPr>
          <w:rFonts w:ascii="Arial" w:hAnsi="Arial" w:cs="Arial"/>
          <w:sz w:val="20"/>
          <w:szCs w:val="20"/>
        </w:rPr>
        <w:t>Note: parking for non-USC affiliated guests is permissible as long as the</w:t>
      </w:r>
      <w:r>
        <w:rPr>
          <w:rFonts w:ascii="Arial" w:hAnsi="Arial" w:cs="Arial"/>
          <w:sz w:val="20"/>
          <w:szCs w:val="20"/>
        </w:rPr>
        <w:t xml:space="preserve"> first and last</w:t>
      </w:r>
      <w:r w:rsidRPr="001B5B75">
        <w:rPr>
          <w:rFonts w:ascii="Arial" w:hAnsi="Arial" w:cs="Arial"/>
          <w:sz w:val="20"/>
          <w:szCs w:val="20"/>
        </w:rPr>
        <w:t xml:space="preserve"> names of the recipients are disclosed on the reimbursement form.</w:t>
      </w:r>
      <w:r>
        <w:rPr>
          <w:rFonts w:ascii="Arial" w:hAnsi="Arial" w:cs="Arial"/>
          <w:sz w:val="20"/>
          <w:szCs w:val="20"/>
        </w:rPr>
        <w:t xml:space="preserve"> Parking for USC employees or students will not be reimbursed. </w:t>
      </w:r>
    </w:p>
    <w:p w14:paraId="65763FF5" w14:textId="77777777" w:rsidR="00BE66AA" w:rsidRPr="00A06636" w:rsidRDefault="00BE66AA" w:rsidP="00BE66AA">
      <w:pPr>
        <w:spacing w:after="0"/>
        <w:rPr>
          <w:rFonts w:ascii="Arial" w:hAnsi="Arial" w:cs="Arial"/>
          <w:sz w:val="20"/>
          <w:szCs w:val="20"/>
        </w:rPr>
      </w:pPr>
    </w:p>
    <w:p w14:paraId="04807BCA" w14:textId="623AA125" w:rsidR="00BE66AA" w:rsidRPr="00A06636" w:rsidRDefault="00BE66AA" w:rsidP="00BE66AA">
      <w:pPr>
        <w:spacing w:after="0"/>
        <w:rPr>
          <w:rFonts w:ascii="Arial" w:hAnsi="Arial" w:cs="Arial"/>
          <w:i/>
          <w:sz w:val="20"/>
          <w:szCs w:val="20"/>
        </w:rPr>
      </w:pPr>
      <w:r w:rsidRPr="00A06636">
        <w:rPr>
          <w:rFonts w:ascii="Arial" w:hAnsi="Arial" w:cs="Arial"/>
          <w:i/>
          <w:sz w:val="20"/>
          <w:szCs w:val="20"/>
        </w:rPr>
        <w:t>It is advis</w:t>
      </w:r>
      <w:r w:rsidR="00A17BAB">
        <w:rPr>
          <w:rFonts w:ascii="Arial" w:hAnsi="Arial" w:cs="Arial"/>
          <w:i/>
          <w:sz w:val="20"/>
          <w:szCs w:val="20"/>
        </w:rPr>
        <w:t>ed</w:t>
      </w:r>
      <w:r w:rsidRPr="00A06636">
        <w:rPr>
          <w:rFonts w:ascii="Arial" w:hAnsi="Arial" w:cs="Arial"/>
          <w:i/>
          <w:sz w:val="20"/>
          <w:szCs w:val="20"/>
        </w:rPr>
        <w:t xml:space="preserve"> to make a copy of this for your records, prior to submission to the ASSP Vice President of Finance. </w:t>
      </w:r>
    </w:p>
    <w:p w14:paraId="5019A96E" w14:textId="77777777" w:rsidR="00BE66AA" w:rsidRPr="00A06636" w:rsidRDefault="00BE66AA" w:rsidP="00BE66AA">
      <w:pPr>
        <w:spacing w:after="0"/>
        <w:rPr>
          <w:rFonts w:ascii="Arial" w:hAnsi="Arial" w:cs="Arial"/>
          <w:i/>
          <w:sz w:val="20"/>
          <w:szCs w:val="20"/>
        </w:rPr>
      </w:pPr>
    </w:p>
    <w:p w14:paraId="0385D1E2" w14:textId="77777777" w:rsidR="00BE66AA" w:rsidRDefault="00BE66AA" w:rsidP="00A9284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06636">
        <w:rPr>
          <w:rFonts w:ascii="Arial" w:hAnsi="Arial" w:cs="Arial"/>
          <w:b/>
          <w:i/>
          <w:sz w:val="20"/>
          <w:szCs w:val="20"/>
        </w:rPr>
        <w:t xml:space="preserve">Incomplete and late forms are subject to delays and nonpayment. </w:t>
      </w:r>
    </w:p>
    <w:p w14:paraId="067256AC" w14:textId="77777777" w:rsidR="006B1FBE" w:rsidRPr="00A92841" w:rsidRDefault="006B1FBE" w:rsidP="00A92841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3FD17450" w14:textId="77777777" w:rsidR="00BE66AA" w:rsidRPr="005478F4" w:rsidRDefault="00BE66AA" w:rsidP="00BE66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78F4">
        <w:rPr>
          <w:rFonts w:ascii="Arial" w:hAnsi="Arial" w:cs="Arial"/>
          <w:b/>
          <w:sz w:val="20"/>
          <w:szCs w:val="20"/>
        </w:rPr>
        <w:lastRenderedPageBreak/>
        <w:t>NON TRAVEL EXPENSE REPORT CHECKLIST</w:t>
      </w:r>
    </w:p>
    <w:p w14:paraId="6167F727" w14:textId="77777777" w:rsidR="00BE66AA" w:rsidRPr="005478F4" w:rsidRDefault="00BE66AA" w:rsidP="00BE66A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478F4">
        <w:rPr>
          <w:rFonts w:ascii="Arial" w:hAnsi="Arial" w:cs="Arial"/>
          <w:b/>
          <w:sz w:val="20"/>
          <w:szCs w:val="20"/>
        </w:rPr>
        <w:t>Please ensure that the following information and documentation are included in your reimbursement:</w:t>
      </w:r>
    </w:p>
    <w:p w14:paraId="6C81880E" w14:textId="77777777" w:rsidR="00BE66AA" w:rsidRPr="005478F4" w:rsidRDefault="00496059" w:rsidP="00BE66AA">
      <w:pPr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5458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Non Travel Expense Report</w:t>
      </w:r>
    </w:p>
    <w:p w14:paraId="404D68B6" w14:textId="77777777" w:rsidR="00BE66AA" w:rsidRPr="005478F4" w:rsidRDefault="00496059" w:rsidP="00BE66AA">
      <w:pPr>
        <w:spacing w:after="0"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169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</w:t>
      </w:r>
      <w:r w:rsidR="00BE66AA">
        <w:rPr>
          <w:rFonts w:ascii="Arial" w:hAnsi="Arial" w:cs="Arial"/>
          <w:b/>
          <w:sz w:val="20"/>
          <w:szCs w:val="20"/>
        </w:rPr>
        <w:t>Student Body Organization Name</w:t>
      </w:r>
    </w:p>
    <w:p w14:paraId="74B6F00C" w14:textId="77777777" w:rsidR="00BE66AA" w:rsidRPr="005478F4" w:rsidRDefault="00BE66AA" w:rsidP="00BE66AA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301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The business purpose lists the name of event and date of event</w:t>
      </w:r>
    </w:p>
    <w:p w14:paraId="2923E5B6" w14:textId="77777777" w:rsidR="00BE66AA" w:rsidRPr="005478F4" w:rsidRDefault="00496059" w:rsidP="00BE66AA">
      <w:pPr>
        <w:spacing w:after="0"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748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>
        <w:rPr>
          <w:rFonts w:ascii="Arial" w:hAnsi="Arial" w:cs="Arial"/>
          <w:sz w:val="20"/>
          <w:szCs w:val="20"/>
        </w:rPr>
        <w:t xml:space="preserve"> The contact information of the student making the purchase is listed</w:t>
      </w:r>
    </w:p>
    <w:p w14:paraId="61303994" w14:textId="77777777" w:rsidR="00BE66AA" w:rsidRPr="005478F4" w:rsidRDefault="00496059" w:rsidP="00BE66AA">
      <w:pPr>
        <w:spacing w:after="0"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14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The </w:t>
      </w:r>
      <w:r w:rsidR="00BE66AA" w:rsidRPr="005478F4">
        <w:rPr>
          <w:rFonts w:ascii="Arial" w:hAnsi="Arial" w:cs="Arial"/>
          <w:b/>
          <w:sz w:val="20"/>
          <w:szCs w:val="20"/>
        </w:rPr>
        <w:t>total reimbursement is indicated</w:t>
      </w:r>
      <w:r w:rsidR="00BE66AA" w:rsidRPr="005478F4">
        <w:rPr>
          <w:rFonts w:ascii="Arial" w:hAnsi="Arial" w:cs="Arial"/>
          <w:sz w:val="20"/>
          <w:szCs w:val="20"/>
        </w:rPr>
        <w:t xml:space="preserve"> (and is equal or le</w:t>
      </w:r>
      <w:r w:rsidR="00BE66AA">
        <w:rPr>
          <w:rFonts w:ascii="Arial" w:hAnsi="Arial" w:cs="Arial"/>
          <w:sz w:val="20"/>
          <w:szCs w:val="20"/>
        </w:rPr>
        <w:t>ss than the cost of the expense</w:t>
      </w:r>
      <w:r w:rsidR="00BE66AA" w:rsidRPr="005478F4">
        <w:rPr>
          <w:rFonts w:ascii="Arial" w:hAnsi="Arial" w:cs="Arial"/>
          <w:sz w:val="20"/>
          <w:szCs w:val="20"/>
        </w:rPr>
        <w:t>)</w:t>
      </w:r>
    </w:p>
    <w:p w14:paraId="121DC107" w14:textId="77777777" w:rsidR="00BE66AA" w:rsidRPr="005478F4" w:rsidRDefault="00496059" w:rsidP="00BE66AA">
      <w:pPr>
        <w:spacing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513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The form is </w:t>
      </w:r>
      <w:r w:rsidR="00BE66AA" w:rsidRPr="005478F4">
        <w:rPr>
          <w:rFonts w:ascii="Arial" w:hAnsi="Arial" w:cs="Arial"/>
          <w:b/>
          <w:sz w:val="20"/>
          <w:szCs w:val="20"/>
        </w:rPr>
        <w:t>signed and dated</w:t>
      </w:r>
      <w:r w:rsidR="00BE66AA" w:rsidRPr="005478F4">
        <w:rPr>
          <w:rFonts w:ascii="Arial" w:hAnsi="Arial" w:cs="Arial"/>
          <w:sz w:val="20"/>
          <w:szCs w:val="20"/>
        </w:rPr>
        <w:t xml:space="preserve"> by the individual who made the pur</w:t>
      </w:r>
      <w:r w:rsidR="00BE66AA">
        <w:rPr>
          <w:rFonts w:ascii="Arial" w:hAnsi="Arial" w:cs="Arial"/>
          <w:sz w:val="20"/>
          <w:szCs w:val="20"/>
        </w:rPr>
        <w:t>chase</w:t>
      </w:r>
    </w:p>
    <w:p w14:paraId="1A82F05A" w14:textId="77777777" w:rsidR="00BE66AA" w:rsidRPr="005478F4" w:rsidRDefault="00BE66AA" w:rsidP="00BE66A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129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8F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5478F4">
        <w:rPr>
          <w:rFonts w:ascii="Arial" w:hAnsi="Arial" w:cs="Arial"/>
          <w:b/>
          <w:sz w:val="20"/>
          <w:szCs w:val="20"/>
        </w:rPr>
        <w:t xml:space="preserve"> Receipt(s)</w:t>
      </w:r>
    </w:p>
    <w:p w14:paraId="2C4B7920" w14:textId="77777777" w:rsidR="00BE66AA" w:rsidRPr="005478F4" w:rsidRDefault="00BE66AA" w:rsidP="00BE66A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ab/>
      </w:r>
      <w:r w:rsidRPr="005478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844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478F4">
        <w:rPr>
          <w:rFonts w:ascii="Arial" w:hAnsi="Arial" w:cs="Arial"/>
          <w:sz w:val="20"/>
          <w:szCs w:val="20"/>
        </w:rPr>
        <w:t xml:space="preserve"> Receipts are taped to a plain 8.5” x 11” sheet of paper. </w:t>
      </w:r>
    </w:p>
    <w:p w14:paraId="66727E97" w14:textId="77777777" w:rsidR="00BE66AA" w:rsidRPr="005478F4" w:rsidRDefault="00496059" w:rsidP="00BE66AA">
      <w:pPr>
        <w:spacing w:after="0"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55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Receipts that are too long to fit on one sheet of paper have been cut and attached separately.</w:t>
      </w:r>
    </w:p>
    <w:p w14:paraId="516F4903" w14:textId="77777777" w:rsidR="00BE66AA" w:rsidRPr="005478F4" w:rsidRDefault="00496059" w:rsidP="00BE66AA">
      <w:pPr>
        <w:spacing w:after="0" w:line="276" w:lineRule="auto"/>
        <w:ind w:left="171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165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Receipts include each of the following:</w:t>
      </w:r>
    </w:p>
    <w:p w14:paraId="3550CFFB" w14:textId="77777777" w:rsidR="00BE66AA" w:rsidRPr="005478F4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Name of merchant</w:t>
      </w:r>
    </w:p>
    <w:p w14:paraId="7847AC7E" w14:textId="77777777" w:rsidR="00BE66AA" w:rsidRPr="005478F4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Amount of charge</w:t>
      </w:r>
    </w:p>
    <w:p w14:paraId="70B15595" w14:textId="77777777" w:rsidR="00BE66AA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Itemized list of purchases</w:t>
      </w:r>
    </w:p>
    <w:p w14:paraId="5E2D200D" w14:textId="77777777" w:rsidR="00BE66AA" w:rsidRPr="006111A6" w:rsidRDefault="00BE66AA" w:rsidP="00BE66A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111A6">
        <w:rPr>
          <w:rFonts w:ascii="Arial" w:hAnsi="Arial" w:cs="Arial"/>
          <w:i/>
          <w:sz w:val="20"/>
          <w:szCs w:val="20"/>
        </w:rPr>
        <w:t xml:space="preserve">Note: Receipts that only list the purchase total or include vague descriptions, such as “Miscellaneous,” are not acceptable. The receipt must clearly list each item or service purchased. </w:t>
      </w:r>
    </w:p>
    <w:p w14:paraId="0433745C" w14:textId="77777777" w:rsidR="00BE66AA" w:rsidRPr="005478F4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Form of payment</w:t>
      </w:r>
      <w:r>
        <w:rPr>
          <w:rFonts w:ascii="Arial" w:hAnsi="Arial" w:cs="Arial"/>
          <w:sz w:val="20"/>
          <w:szCs w:val="20"/>
        </w:rPr>
        <w:t xml:space="preserve"> (must be in the name of the individual who made the purchase)</w:t>
      </w:r>
    </w:p>
    <w:p w14:paraId="45039489" w14:textId="77777777" w:rsidR="00BE66AA" w:rsidRPr="005478F4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Transaction date</w:t>
      </w:r>
    </w:p>
    <w:p w14:paraId="35661E91" w14:textId="77777777" w:rsidR="00BE66AA" w:rsidRPr="005478F4" w:rsidRDefault="00BE66AA" w:rsidP="00BE66A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5478F4">
        <w:rPr>
          <w:rFonts w:ascii="Arial" w:hAnsi="Arial" w:cs="Arial"/>
          <w:sz w:val="20"/>
          <w:szCs w:val="20"/>
        </w:rPr>
        <w:t>Tax/delivery charges (if applicable)</w:t>
      </w:r>
    </w:p>
    <w:p w14:paraId="29AF6F81" w14:textId="77777777" w:rsidR="00BE66AA" w:rsidRPr="005478F4" w:rsidRDefault="00496059" w:rsidP="00BE66AA">
      <w:pPr>
        <w:spacing w:line="276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299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Receipts do not include personal purchases.</w:t>
      </w:r>
    </w:p>
    <w:p w14:paraId="4A555EA3" w14:textId="77777777" w:rsidR="00BE66AA" w:rsidRPr="005478F4" w:rsidRDefault="00BE66AA" w:rsidP="00BE66AA">
      <w:pPr>
        <w:spacing w:after="0" w:line="276" w:lineRule="auto"/>
        <w:ind w:left="1440"/>
        <w:rPr>
          <w:rFonts w:ascii="Arial" w:hAnsi="Arial" w:cs="Arial"/>
          <w:b/>
          <w:sz w:val="20"/>
          <w:szCs w:val="20"/>
        </w:rPr>
      </w:pPr>
      <w:r w:rsidRPr="005478F4">
        <w:rPr>
          <w:rFonts w:ascii="Arial" w:hAnsi="Arial" w:cs="Arial"/>
          <w:b/>
          <w:sz w:val="20"/>
          <w:szCs w:val="20"/>
        </w:rPr>
        <w:t>For credit card purchases:</w:t>
      </w:r>
    </w:p>
    <w:p w14:paraId="481C6496" w14:textId="2423B52A" w:rsidR="00BE66AA" w:rsidRPr="005478F4" w:rsidRDefault="00496059" w:rsidP="00BE66AA">
      <w:pPr>
        <w:spacing w:after="0" w:line="276" w:lineRule="auto"/>
        <w:ind w:left="24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817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</w:t>
      </w:r>
      <w:r w:rsidR="00BE66AA" w:rsidRPr="005478F4">
        <w:rPr>
          <w:rFonts w:ascii="Arial" w:hAnsi="Arial" w:cs="Arial"/>
          <w:sz w:val="20"/>
          <w:szCs w:val="20"/>
        </w:rPr>
        <w:t xml:space="preserve">The credit card </w:t>
      </w:r>
      <w:r w:rsidR="00B11ABC">
        <w:rPr>
          <w:rFonts w:ascii="Arial" w:hAnsi="Arial" w:cs="Arial"/>
          <w:sz w:val="20"/>
          <w:szCs w:val="20"/>
        </w:rPr>
        <w:t>should belong</w:t>
      </w:r>
      <w:r w:rsidR="00BE66AA" w:rsidRPr="005478F4">
        <w:rPr>
          <w:rFonts w:ascii="Arial" w:hAnsi="Arial" w:cs="Arial"/>
          <w:sz w:val="20"/>
          <w:szCs w:val="20"/>
        </w:rPr>
        <w:t xml:space="preserve"> to the student being reimbursed (not his or her pa</w:t>
      </w:r>
      <w:r w:rsidR="00B11ABC">
        <w:rPr>
          <w:rFonts w:ascii="Arial" w:hAnsi="Arial" w:cs="Arial"/>
          <w:sz w:val="20"/>
          <w:szCs w:val="20"/>
        </w:rPr>
        <w:t xml:space="preserve">rent, spouse, organization, </w:t>
      </w:r>
      <w:proofErr w:type="spellStart"/>
      <w:r w:rsidR="00B11ABC">
        <w:rPr>
          <w:rFonts w:ascii="Arial" w:hAnsi="Arial" w:cs="Arial"/>
          <w:sz w:val="20"/>
          <w:szCs w:val="20"/>
        </w:rPr>
        <w:t>etc</w:t>
      </w:r>
      <w:proofErr w:type="spellEnd"/>
      <w:r w:rsidR="00BE66AA" w:rsidRPr="005478F4">
        <w:rPr>
          <w:rFonts w:ascii="Arial" w:hAnsi="Arial" w:cs="Arial"/>
          <w:sz w:val="20"/>
          <w:szCs w:val="20"/>
        </w:rPr>
        <w:t>)</w:t>
      </w:r>
    </w:p>
    <w:p w14:paraId="044BB260" w14:textId="0EB0F7E1" w:rsidR="00BE66AA" w:rsidRDefault="00496059" w:rsidP="00BE66AA">
      <w:pPr>
        <w:spacing w:line="276" w:lineRule="auto"/>
        <w:ind w:left="24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88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sz w:val="20"/>
          <w:szCs w:val="20"/>
        </w:rPr>
        <w:t xml:space="preserve"> A credit card statement is included which indicates the name and/or the last four digits of the cr</w:t>
      </w:r>
      <w:r w:rsidR="00B11ABC">
        <w:rPr>
          <w:rFonts w:ascii="Arial" w:hAnsi="Arial" w:cs="Arial"/>
          <w:sz w:val="20"/>
          <w:szCs w:val="20"/>
        </w:rPr>
        <w:t>edit card number of the student</w:t>
      </w:r>
    </w:p>
    <w:p w14:paraId="6706C538" w14:textId="77777777" w:rsidR="00BE66AA" w:rsidRPr="005478F4" w:rsidRDefault="00BE66AA" w:rsidP="00BE66AA">
      <w:pPr>
        <w:spacing w:after="0" w:line="276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check</w:t>
      </w:r>
      <w:r w:rsidRPr="005478F4">
        <w:rPr>
          <w:rFonts w:ascii="Arial" w:hAnsi="Arial" w:cs="Arial"/>
          <w:b/>
          <w:sz w:val="20"/>
          <w:szCs w:val="20"/>
        </w:rPr>
        <w:t xml:space="preserve"> purchases:</w:t>
      </w:r>
    </w:p>
    <w:p w14:paraId="09C8E5F7" w14:textId="58826DBE" w:rsidR="00BE66AA" w:rsidRPr="005478F4" w:rsidRDefault="00496059" w:rsidP="00BE66AA">
      <w:pPr>
        <w:spacing w:after="0" w:line="276" w:lineRule="auto"/>
        <w:ind w:left="24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415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 w:rsidRPr="005478F4">
        <w:rPr>
          <w:rFonts w:ascii="Arial" w:hAnsi="Arial" w:cs="Arial"/>
          <w:b/>
          <w:sz w:val="20"/>
          <w:szCs w:val="20"/>
        </w:rPr>
        <w:t xml:space="preserve"> </w:t>
      </w:r>
      <w:r w:rsidR="00BE66AA" w:rsidRPr="005478F4">
        <w:rPr>
          <w:rFonts w:ascii="Arial" w:hAnsi="Arial" w:cs="Arial"/>
          <w:sz w:val="20"/>
          <w:szCs w:val="20"/>
        </w:rPr>
        <w:t xml:space="preserve">The </w:t>
      </w:r>
      <w:r w:rsidR="00BE66AA">
        <w:rPr>
          <w:rFonts w:ascii="Arial" w:hAnsi="Arial" w:cs="Arial"/>
          <w:sz w:val="20"/>
          <w:szCs w:val="20"/>
        </w:rPr>
        <w:t xml:space="preserve">check is written from the student’s personal bank account (not the organization’s bank </w:t>
      </w:r>
      <w:r w:rsidR="00B11ABC">
        <w:rPr>
          <w:rFonts w:ascii="Arial" w:hAnsi="Arial" w:cs="Arial"/>
          <w:sz w:val="20"/>
          <w:szCs w:val="20"/>
        </w:rPr>
        <w:t>account</w:t>
      </w:r>
      <w:r w:rsidR="00BE66AA">
        <w:rPr>
          <w:rFonts w:ascii="Arial" w:hAnsi="Arial" w:cs="Arial"/>
          <w:sz w:val="20"/>
          <w:szCs w:val="20"/>
        </w:rPr>
        <w:t>)</w:t>
      </w:r>
    </w:p>
    <w:p w14:paraId="7B2AE86D" w14:textId="3BB27B9D" w:rsidR="00BE66AA" w:rsidRDefault="00496059" w:rsidP="00BE66AA">
      <w:pPr>
        <w:spacing w:line="276" w:lineRule="auto"/>
        <w:ind w:left="24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459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 w:rsidRPr="005478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>
        <w:rPr>
          <w:rFonts w:ascii="Arial" w:hAnsi="Arial" w:cs="Arial"/>
          <w:sz w:val="20"/>
          <w:szCs w:val="20"/>
        </w:rPr>
        <w:t xml:space="preserve"> An image of</w:t>
      </w:r>
      <w:r w:rsidR="00B11ABC">
        <w:rPr>
          <w:rFonts w:ascii="Arial" w:hAnsi="Arial" w:cs="Arial"/>
          <w:sz w:val="20"/>
          <w:szCs w:val="20"/>
        </w:rPr>
        <w:t xml:space="preserve"> the cleared check is included</w:t>
      </w:r>
    </w:p>
    <w:p w14:paraId="3823AA8A" w14:textId="77777777" w:rsidR="00BE66AA" w:rsidRDefault="00BE66AA" w:rsidP="00BE66A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303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For conferences, the following are included:</w:t>
      </w:r>
    </w:p>
    <w:p w14:paraId="4B523D3C" w14:textId="77777777" w:rsidR="00BE66AA" w:rsidRDefault="00BE66AA" w:rsidP="00BE66A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0876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copy of the attendee’s conference registration confirmation.</w:t>
      </w:r>
    </w:p>
    <w:p w14:paraId="2D03FD1E" w14:textId="77777777" w:rsidR="00BE66AA" w:rsidRDefault="00BE66AA" w:rsidP="00BE66A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644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The attendee’s original conference badge, </w:t>
      </w:r>
      <w:r w:rsidRPr="005478F4">
        <w:rPr>
          <w:rFonts w:ascii="Arial" w:hAnsi="Arial" w:cs="Arial"/>
          <w:sz w:val="20"/>
          <w:szCs w:val="20"/>
        </w:rPr>
        <w:t>taped to a plain 8.5” x 11” sheet of paper.</w:t>
      </w:r>
    </w:p>
    <w:p w14:paraId="0D1224F8" w14:textId="77777777" w:rsidR="00BE66AA" w:rsidRDefault="00BE66AA" w:rsidP="00BE66A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72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 signed checklist of minimum required conference events.</w:t>
      </w:r>
    </w:p>
    <w:p w14:paraId="0C20F2FF" w14:textId="77777777" w:rsidR="00BE66AA" w:rsidRPr="006111A6" w:rsidRDefault="00496059" w:rsidP="00BE66AA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3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E66AA">
        <w:rPr>
          <w:rFonts w:ascii="Arial" w:hAnsi="Arial" w:cs="Arial"/>
          <w:sz w:val="20"/>
          <w:szCs w:val="20"/>
        </w:rPr>
        <w:t xml:space="preserve"> </w:t>
      </w:r>
      <w:r w:rsidR="00BE66AA">
        <w:rPr>
          <w:rFonts w:ascii="Arial" w:hAnsi="Arial" w:cs="Arial"/>
          <w:b/>
          <w:sz w:val="20"/>
          <w:szCs w:val="20"/>
        </w:rPr>
        <w:t xml:space="preserve">For gift, gift card, and parking purchases, the first and last name(s) of all recipients are included. </w:t>
      </w:r>
      <w:r w:rsidR="00BE66AA">
        <w:rPr>
          <w:rFonts w:ascii="Arial" w:hAnsi="Arial" w:cs="Arial"/>
          <w:i/>
          <w:sz w:val="20"/>
          <w:szCs w:val="20"/>
        </w:rPr>
        <w:t xml:space="preserve">Note: parking pass recipients cannot be USC employees or students. </w:t>
      </w:r>
    </w:p>
    <w:p w14:paraId="6716DD40" w14:textId="77777777" w:rsidR="00BE66AA" w:rsidRDefault="00496059" w:rsidP="00BE66AA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2044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A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66AA">
        <w:rPr>
          <w:rFonts w:ascii="Arial" w:hAnsi="Arial" w:cs="Arial"/>
          <w:b/>
          <w:sz w:val="20"/>
          <w:szCs w:val="20"/>
        </w:rPr>
        <w:t xml:space="preserve"> For food purchases, the number of attendees is indicated. If 10 or fewer individuals attended the event, the first and last names of all attendees are disclosed. </w:t>
      </w:r>
    </w:p>
    <w:p w14:paraId="7332DE6D" w14:textId="05C0C69E" w:rsidR="00BE66AA" w:rsidRDefault="00BE66AA" w:rsidP="00BE66A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970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All forms are </w:t>
      </w:r>
      <w:r w:rsidRPr="005478F4">
        <w:rPr>
          <w:rFonts w:ascii="Arial" w:hAnsi="Arial" w:cs="Arial"/>
          <w:b/>
          <w:sz w:val="20"/>
          <w:szCs w:val="20"/>
          <w:u w:val="single"/>
        </w:rPr>
        <w:t>paper clipped</w:t>
      </w:r>
      <w:r>
        <w:rPr>
          <w:rFonts w:ascii="Arial" w:hAnsi="Arial" w:cs="Arial"/>
          <w:b/>
          <w:sz w:val="20"/>
          <w:szCs w:val="20"/>
        </w:rPr>
        <w:t xml:space="preserve"> together</w:t>
      </w:r>
      <w:r w:rsidR="00B11ABC">
        <w:rPr>
          <w:rFonts w:ascii="Arial" w:hAnsi="Arial" w:cs="Arial"/>
          <w:b/>
          <w:sz w:val="20"/>
          <w:szCs w:val="20"/>
        </w:rPr>
        <w:t xml:space="preserve"> and </w:t>
      </w:r>
      <w:r w:rsidR="00B11ABC" w:rsidRPr="00B11ABC">
        <w:rPr>
          <w:rFonts w:ascii="Arial" w:hAnsi="Arial" w:cs="Arial"/>
          <w:b/>
          <w:sz w:val="20"/>
          <w:szCs w:val="20"/>
          <w:u w:val="single"/>
        </w:rPr>
        <w:t>single-sided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11ABC">
        <w:rPr>
          <w:rFonts w:ascii="Arial" w:hAnsi="Arial" w:cs="Arial"/>
          <w:b/>
          <w:sz w:val="20"/>
          <w:szCs w:val="20"/>
        </w:rPr>
        <w:t>not stapled</w:t>
      </w:r>
      <w:r>
        <w:rPr>
          <w:rFonts w:ascii="Arial" w:hAnsi="Arial" w:cs="Arial"/>
          <w:b/>
          <w:sz w:val="20"/>
          <w:szCs w:val="20"/>
        </w:rPr>
        <w:t>.</w:t>
      </w:r>
    </w:p>
    <w:p w14:paraId="719B40FA" w14:textId="77777777" w:rsidR="00C50CE3" w:rsidRDefault="00C50CE3" w:rsidP="00256B05">
      <w:pPr>
        <w:spacing w:after="0"/>
        <w:jc w:val="center"/>
      </w:pPr>
      <w:r>
        <w:rPr>
          <w:noProof/>
          <w:lang w:eastAsia="ko-KR"/>
        </w:rPr>
        <w:lastRenderedPageBreak/>
        <w:drawing>
          <wp:inline distT="0" distB="0" distL="0" distR="0" wp14:anchorId="70028D06" wp14:editId="2CE91A23">
            <wp:extent cx="1409700" cy="633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86" cy="64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8A843" w14:textId="77777777" w:rsidR="00574D2B" w:rsidRDefault="00256B05" w:rsidP="00256B05">
      <w:pPr>
        <w:spacing w:after="0"/>
        <w:jc w:val="center"/>
        <w:rPr>
          <w:rFonts w:ascii="Times New Roman" w:hAnsi="Times New Roman" w:cs="Times New Roman"/>
        </w:rPr>
      </w:pPr>
      <w:r w:rsidRPr="00AE4AEC">
        <w:rPr>
          <w:rFonts w:ascii="Times New Roman" w:hAnsi="Times New Roman" w:cs="Times New Roman"/>
        </w:rPr>
        <w:t>Division of Financial and Business Services</w:t>
      </w:r>
    </w:p>
    <w:p w14:paraId="08FBF7DF" w14:textId="77777777" w:rsidR="00AE4AEC" w:rsidRDefault="00AE4AEC" w:rsidP="00AE4AEC">
      <w:pPr>
        <w:spacing w:after="0"/>
        <w:jc w:val="center"/>
        <w:rPr>
          <w:rFonts w:ascii="Arial" w:hAnsi="Arial" w:cs="Arial"/>
          <w:b/>
          <w:sz w:val="24"/>
        </w:rPr>
      </w:pPr>
      <w:r w:rsidRPr="00A53959">
        <w:rPr>
          <w:rFonts w:ascii="Arial" w:hAnsi="Arial" w:cs="Arial"/>
          <w:b/>
          <w:sz w:val="24"/>
        </w:rPr>
        <w:t>NON TRAVEL EXPENSE REPORT</w:t>
      </w:r>
    </w:p>
    <w:p w14:paraId="4560DE48" w14:textId="77777777" w:rsidR="00AE4AEC" w:rsidRPr="00AE4AEC" w:rsidRDefault="00AE4AEC" w:rsidP="00256B05">
      <w:pPr>
        <w:spacing w:after="0"/>
        <w:jc w:val="center"/>
        <w:rPr>
          <w:rFonts w:ascii="Times New Roman" w:hAnsi="Times New Roman" w:cs="Times New Roman"/>
        </w:rPr>
      </w:pPr>
    </w:p>
    <w:p w14:paraId="303C59CE" w14:textId="77777777" w:rsidR="00256B05" w:rsidRPr="00A53959" w:rsidRDefault="00256B05" w:rsidP="00256B05">
      <w:pPr>
        <w:spacing w:after="0"/>
        <w:jc w:val="center"/>
        <w:rPr>
          <w:rFonts w:ascii="Arial" w:hAnsi="Arial" w:cs="Arial"/>
          <w:b/>
        </w:rPr>
      </w:pPr>
      <w:r w:rsidRPr="00A53959">
        <w:rPr>
          <w:rFonts w:ascii="Arial" w:hAnsi="Arial" w:cs="Arial"/>
          <w:b/>
        </w:rPr>
        <w:t>Associated Students of the School of Pharmacy</w:t>
      </w:r>
    </w:p>
    <w:p w14:paraId="164E1206" w14:textId="315C6933" w:rsidR="00A53959" w:rsidRPr="00A53959" w:rsidRDefault="00F10593" w:rsidP="00256B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  <w:r w:rsidR="00A53959" w:rsidRPr="00A53959">
        <w:rPr>
          <w:rFonts w:ascii="Arial" w:hAnsi="Arial" w:cs="Arial"/>
          <w:b/>
        </w:rPr>
        <w:t xml:space="preserve"> Subsidy Account </w:t>
      </w:r>
    </w:p>
    <w:p w14:paraId="4C163005" w14:textId="77777777" w:rsidR="00AE4AEC" w:rsidRDefault="00AE4AEC" w:rsidP="00AE4AE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258"/>
        <w:gridCol w:w="183"/>
        <w:gridCol w:w="1854"/>
        <w:gridCol w:w="236"/>
        <w:gridCol w:w="1225"/>
        <w:gridCol w:w="289"/>
        <w:gridCol w:w="1150"/>
        <w:gridCol w:w="740"/>
        <w:gridCol w:w="1236"/>
        <w:gridCol w:w="1793"/>
        <w:gridCol w:w="31"/>
      </w:tblGrid>
      <w:tr w:rsidR="00D10A44" w14:paraId="021EDF58" w14:textId="77777777" w:rsidTr="00437128">
        <w:trPr>
          <w:trHeight w:val="432"/>
        </w:trPr>
        <w:tc>
          <w:tcPr>
            <w:tcW w:w="3706" w:type="dxa"/>
            <w:gridSpan w:val="5"/>
            <w:vAlign w:val="bottom"/>
          </w:tcPr>
          <w:p w14:paraId="0A3D005E" w14:textId="77777777" w:rsidR="00D10A44" w:rsidRDefault="00D10A44" w:rsidP="00D1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Body Organization Name:</w:t>
            </w:r>
          </w:p>
        </w:tc>
        <w:tc>
          <w:tcPr>
            <w:tcW w:w="6464" w:type="dxa"/>
            <w:gridSpan w:val="7"/>
            <w:tcBorders>
              <w:bottom w:val="single" w:sz="4" w:space="0" w:color="auto"/>
            </w:tcBorders>
            <w:vAlign w:val="bottom"/>
          </w:tcPr>
          <w:p w14:paraId="6143D3BD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</w:tr>
      <w:tr w:rsidR="00D10A44" w14:paraId="25C60A28" w14:textId="77777777" w:rsidTr="00D10A44">
        <w:trPr>
          <w:gridAfter w:val="1"/>
          <w:wAfter w:w="31" w:type="dxa"/>
          <w:trHeight w:val="432"/>
        </w:trPr>
        <w:tc>
          <w:tcPr>
            <w:tcW w:w="1616" w:type="dxa"/>
            <w:gridSpan w:val="3"/>
            <w:vAlign w:val="bottom"/>
          </w:tcPr>
          <w:p w14:paraId="756AD2BC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Event: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1E23771A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vAlign w:val="bottom"/>
          </w:tcPr>
          <w:p w14:paraId="519CF424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Event:</w:t>
            </w:r>
          </w:p>
        </w:tc>
        <w:tc>
          <w:tcPr>
            <w:tcW w:w="491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D4EDECD" w14:textId="77777777" w:rsidR="00D10A44" w:rsidRDefault="00D10A44" w:rsidP="00D10A44">
            <w:pPr>
              <w:rPr>
                <w:rFonts w:ascii="Arial" w:hAnsi="Arial" w:cs="Arial"/>
              </w:rPr>
            </w:pPr>
          </w:p>
        </w:tc>
      </w:tr>
      <w:tr w:rsidR="00D10A44" w14:paraId="104B070B" w14:textId="77777777" w:rsidTr="00D10A44">
        <w:trPr>
          <w:gridAfter w:val="1"/>
          <w:wAfter w:w="31" w:type="dxa"/>
          <w:trHeight w:val="432"/>
        </w:trPr>
        <w:tc>
          <w:tcPr>
            <w:tcW w:w="10139" w:type="dxa"/>
            <w:gridSpan w:val="11"/>
            <w:vAlign w:val="bottom"/>
          </w:tcPr>
          <w:p w14:paraId="39807666" w14:textId="77777777" w:rsidR="00D10A44" w:rsidRDefault="00D10A44" w:rsidP="00E01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Body Organization Student Representative </w:t>
            </w:r>
            <w:r w:rsidR="00E01CFF">
              <w:rPr>
                <w:rFonts w:ascii="Arial" w:hAnsi="Arial" w:cs="Arial"/>
              </w:rPr>
              <w:t>Who Made the Purchase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10A44" w14:paraId="78E12313" w14:textId="77777777" w:rsidTr="00D10A44">
        <w:trPr>
          <w:gridAfter w:val="1"/>
          <w:wAfter w:w="31" w:type="dxa"/>
          <w:trHeight w:val="432"/>
        </w:trPr>
        <w:tc>
          <w:tcPr>
            <w:tcW w:w="1433" w:type="dxa"/>
            <w:gridSpan w:val="2"/>
            <w:vAlign w:val="bottom"/>
          </w:tcPr>
          <w:p w14:paraId="2959D843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  <w:vAlign w:val="bottom"/>
          </w:tcPr>
          <w:p w14:paraId="76CA3CB5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vAlign w:val="bottom"/>
          </w:tcPr>
          <w:p w14:paraId="4787D8B3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3769" w:type="dxa"/>
            <w:gridSpan w:val="3"/>
            <w:tcBorders>
              <w:bottom w:val="single" w:sz="4" w:space="0" w:color="auto"/>
            </w:tcBorders>
            <w:vAlign w:val="bottom"/>
          </w:tcPr>
          <w:p w14:paraId="41912910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</w:tr>
      <w:tr w:rsidR="00D10A44" w14:paraId="6E66C4AA" w14:textId="77777777" w:rsidTr="00C8353C">
        <w:trPr>
          <w:gridAfter w:val="1"/>
          <w:wAfter w:w="31" w:type="dxa"/>
          <w:trHeight w:val="404"/>
        </w:trPr>
        <w:tc>
          <w:tcPr>
            <w:tcW w:w="1175" w:type="dxa"/>
            <w:vAlign w:val="bottom"/>
          </w:tcPr>
          <w:p w14:paraId="700B8F0E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935" w:type="dxa"/>
            <w:gridSpan w:val="8"/>
            <w:tcBorders>
              <w:bottom w:val="single" w:sz="4" w:space="0" w:color="auto"/>
            </w:tcBorders>
            <w:vAlign w:val="bottom"/>
          </w:tcPr>
          <w:p w14:paraId="067BEF5F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14:paraId="5B9AB68C" w14:textId="77777777" w:rsidR="00D10A44" w:rsidRDefault="00D10A44" w:rsidP="003B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A0B0D" w14:textId="77777777" w:rsidR="00D10A44" w:rsidRDefault="00D10A44" w:rsidP="003B6086">
            <w:pPr>
              <w:rPr>
                <w:rFonts w:ascii="Arial" w:hAnsi="Arial" w:cs="Arial"/>
              </w:rPr>
            </w:pPr>
          </w:p>
        </w:tc>
      </w:tr>
    </w:tbl>
    <w:p w14:paraId="7793B0E1" w14:textId="77777777" w:rsidR="00C8353C" w:rsidRDefault="00C8353C" w:rsidP="00C8353C">
      <w:pPr>
        <w:spacing w:after="0"/>
        <w:rPr>
          <w:rFonts w:ascii="Arial" w:hAnsi="Arial" w:cs="Arial"/>
        </w:rPr>
      </w:pPr>
    </w:p>
    <w:p w14:paraId="77F5A324" w14:textId="77777777" w:rsidR="00C8353C" w:rsidRPr="003830EB" w:rsidRDefault="00C8353C" w:rsidP="00C835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Number: (</w:t>
      </w:r>
      <w:r w:rsidRPr="003830EB">
        <w:rPr>
          <w:rFonts w:ascii="Arial" w:hAnsi="Arial" w:cs="Arial"/>
        </w:rPr>
        <w:t>_____</w:t>
      </w:r>
      <w:r>
        <w:rPr>
          <w:rFonts w:ascii="Arial" w:hAnsi="Arial" w:cs="Arial"/>
        </w:rPr>
        <w:t>) __</w:t>
      </w:r>
      <w:r w:rsidRPr="003830EB">
        <w:rPr>
          <w:rFonts w:ascii="Arial" w:hAnsi="Arial" w:cs="Arial"/>
        </w:rPr>
        <w:t>_____________   E-mail Address: ____</w:t>
      </w:r>
      <w:r>
        <w:rPr>
          <w:rFonts w:ascii="Arial" w:hAnsi="Arial" w:cs="Arial"/>
        </w:rPr>
        <w:t>_______</w:t>
      </w:r>
      <w:r w:rsidRPr="003830EB">
        <w:rPr>
          <w:rFonts w:ascii="Arial" w:hAnsi="Arial" w:cs="Arial"/>
        </w:rPr>
        <w:t>________ @usc.edu</w:t>
      </w:r>
    </w:p>
    <w:p w14:paraId="2580A294" w14:textId="77777777" w:rsidR="00D10A44" w:rsidRDefault="00D10A44" w:rsidP="00AE4AEC">
      <w:pPr>
        <w:spacing w:after="0"/>
        <w:rPr>
          <w:rFonts w:ascii="Arial" w:hAnsi="Arial" w:cs="Arial"/>
        </w:rPr>
      </w:pPr>
    </w:p>
    <w:p w14:paraId="52E9BD0A" w14:textId="77777777" w:rsidR="003830EB" w:rsidRPr="00D85224" w:rsidRDefault="003830EB" w:rsidP="00AE4AEC">
      <w:pPr>
        <w:spacing w:after="0"/>
        <w:rPr>
          <w:rFonts w:ascii="Arial" w:hAnsi="Arial" w:cs="Arial"/>
          <w:i/>
          <w:sz w:val="20"/>
        </w:rPr>
      </w:pPr>
      <w:r w:rsidRPr="00D85224">
        <w:rPr>
          <w:rFonts w:ascii="Arial" w:hAnsi="Arial" w:cs="Arial"/>
          <w:i/>
          <w:sz w:val="20"/>
        </w:rPr>
        <w:t>List each receipt separately</w:t>
      </w:r>
      <w:r w:rsidR="00476BF2" w:rsidRPr="00D85224">
        <w:rPr>
          <w:rFonts w:ascii="Arial" w:hAnsi="Arial" w:cs="Arial"/>
          <w:i/>
          <w:sz w:val="20"/>
        </w:rPr>
        <w:t xml:space="preserve">. 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6C060817" w14:textId="77777777" w:rsidR="003830EB" w:rsidRDefault="003830EB" w:rsidP="00AE4AEC">
      <w:pPr>
        <w:spacing w:after="0"/>
        <w:rPr>
          <w:rFonts w:ascii="Arial" w:hAnsi="Arial" w:cs="Arial"/>
          <w:i/>
          <w:sz w:val="20"/>
        </w:rPr>
      </w:pPr>
      <w:r w:rsidRPr="00D85224">
        <w:rPr>
          <w:rFonts w:ascii="Arial" w:hAnsi="Arial" w:cs="Arial"/>
          <w:i/>
          <w:sz w:val="20"/>
        </w:rPr>
        <w:t>Provide the name of the company / business</w:t>
      </w:r>
      <w:r w:rsidR="00D85224" w:rsidRPr="00D85224">
        <w:rPr>
          <w:rFonts w:ascii="Arial" w:hAnsi="Arial" w:cs="Arial"/>
          <w:i/>
          <w:sz w:val="20"/>
        </w:rPr>
        <w:t xml:space="preserve"> along with the item description and/or purpose</w:t>
      </w:r>
      <w:r w:rsidR="00476BF2" w:rsidRPr="00D85224">
        <w:rPr>
          <w:rFonts w:ascii="Arial" w:hAnsi="Arial" w:cs="Arial"/>
          <w:i/>
          <w:sz w:val="20"/>
        </w:rPr>
        <w:t>.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3E7143EE" w14:textId="3F9EA40C" w:rsidR="00E57483" w:rsidRDefault="00E57483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If food </w:t>
      </w:r>
      <w:r w:rsidR="001D012E">
        <w:rPr>
          <w:rFonts w:ascii="Arial" w:hAnsi="Arial" w:cs="Arial"/>
          <w:i/>
          <w:sz w:val="20"/>
        </w:rPr>
        <w:t xml:space="preserve">was </w:t>
      </w:r>
      <w:r>
        <w:rPr>
          <w:rFonts w:ascii="Arial" w:hAnsi="Arial" w:cs="Arial"/>
          <w:i/>
          <w:sz w:val="20"/>
        </w:rPr>
        <w:t>provided at this event, please list the number of attendees under “Qty.”</w:t>
      </w:r>
    </w:p>
    <w:p w14:paraId="1A47D8C1" w14:textId="77777777" w:rsidR="00E57483" w:rsidRPr="00D85224" w:rsidRDefault="00E57483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If guest speaker gifts were purchased, list the complete names of the recipients under “Description.” </w:t>
      </w:r>
    </w:p>
    <w:p w14:paraId="51532F0A" w14:textId="77777777" w:rsidR="003830EB" w:rsidRPr="00D85224" w:rsidRDefault="003830EB" w:rsidP="00AE4AEC">
      <w:pPr>
        <w:spacing w:after="0"/>
        <w:rPr>
          <w:rFonts w:ascii="Arial" w:hAnsi="Arial" w:cs="Arial"/>
          <w:i/>
          <w:sz w:val="20"/>
        </w:rPr>
      </w:pPr>
      <w:r w:rsidRPr="00D85224">
        <w:rPr>
          <w:rFonts w:ascii="Arial" w:hAnsi="Arial" w:cs="Arial"/>
          <w:i/>
          <w:sz w:val="20"/>
        </w:rPr>
        <w:t>List names of gift recipients (if applicable)</w:t>
      </w:r>
      <w:r w:rsidR="00476BF2" w:rsidRPr="00D85224">
        <w:rPr>
          <w:rFonts w:ascii="Arial" w:hAnsi="Arial" w:cs="Arial"/>
          <w:i/>
          <w:sz w:val="20"/>
        </w:rPr>
        <w:t>.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7F40850B" w14:textId="7C2957D8" w:rsidR="00476BF2" w:rsidRPr="00D85224" w:rsidRDefault="0057618B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Mount all receipts on 8.5”</w:t>
      </w:r>
      <w:r w:rsidR="00476BF2" w:rsidRPr="00D85224">
        <w:rPr>
          <w:rFonts w:ascii="Arial" w:hAnsi="Arial" w:cs="Arial"/>
          <w:i/>
          <w:sz w:val="20"/>
        </w:rPr>
        <w:t xml:space="preserve"> x 11” sheets of paper using clear adhesive tape.</w:t>
      </w:r>
    </w:p>
    <w:p w14:paraId="693D0535" w14:textId="77777777" w:rsidR="00476BF2" w:rsidRPr="00D85224" w:rsidRDefault="00D85224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Use a paperclip</w:t>
      </w:r>
      <w:r w:rsidR="00476BF2" w:rsidRPr="00D8522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to attach </w:t>
      </w:r>
      <w:r w:rsidR="00476BF2" w:rsidRPr="00D85224">
        <w:rPr>
          <w:rFonts w:ascii="Arial" w:hAnsi="Arial" w:cs="Arial"/>
          <w:i/>
          <w:sz w:val="20"/>
        </w:rPr>
        <w:t>all sheets of paper together; do not staple</w:t>
      </w:r>
      <w:r>
        <w:rPr>
          <w:rFonts w:ascii="Arial" w:hAnsi="Arial" w:cs="Arial"/>
          <w:i/>
          <w:sz w:val="20"/>
        </w:rPr>
        <w:t xml:space="preserve"> sheets together</w:t>
      </w:r>
      <w:r w:rsidR="00476BF2" w:rsidRPr="00D85224">
        <w:rPr>
          <w:rFonts w:ascii="Arial" w:hAnsi="Arial" w:cs="Arial"/>
          <w:i/>
          <w:sz w:val="20"/>
        </w:rPr>
        <w:t xml:space="preserve">. </w:t>
      </w:r>
    </w:p>
    <w:p w14:paraId="64FDB92A" w14:textId="76714324" w:rsidR="00476BF2" w:rsidRPr="00D85224" w:rsidRDefault="001D012E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It is advised</w:t>
      </w:r>
      <w:r w:rsidR="00476BF2" w:rsidRPr="00D85224">
        <w:rPr>
          <w:rFonts w:ascii="Arial" w:hAnsi="Arial" w:cs="Arial"/>
          <w:i/>
          <w:sz w:val="20"/>
        </w:rPr>
        <w:t xml:space="preserve"> to make a copy of this for your records, prior to submission to the ASSP </w:t>
      </w:r>
      <w:r w:rsidR="00501429">
        <w:rPr>
          <w:rFonts w:ascii="Arial" w:hAnsi="Arial" w:cs="Arial"/>
          <w:i/>
          <w:sz w:val="20"/>
        </w:rPr>
        <w:t>Vice President</w:t>
      </w:r>
      <w:r w:rsidR="00476BF2" w:rsidRPr="00D85224">
        <w:rPr>
          <w:rFonts w:ascii="Arial" w:hAnsi="Arial" w:cs="Arial"/>
          <w:i/>
          <w:sz w:val="20"/>
        </w:rPr>
        <w:t xml:space="preserve"> of Finance. </w:t>
      </w:r>
    </w:p>
    <w:p w14:paraId="74B56436" w14:textId="77777777" w:rsidR="003830EB" w:rsidRDefault="00881713" w:rsidP="00AE4AEC">
      <w:pPr>
        <w:spacing w:after="0"/>
        <w:rPr>
          <w:rFonts w:ascii="Arial" w:hAnsi="Arial" w:cs="Arial"/>
          <w:i/>
          <w:sz w:val="20"/>
        </w:rPr>
      </w:pPr>
      <w:r w:rsidRPr="00926F42">
        <w:rPr>
          <w:rFonts w:ascii="Arial" w:hAnsi="Arial" w:cs="Arial"/>
          <w:b/>
          <w:i/>
          <w:sz w:val="20"/>
        </w:rPr>
        <w:t xml:space="preserve">Incomplete </w:t>
      </w:r>
      <w:r w:rsidR="00D85224" w:rsidRPr="00926F42">
        <w:rPr>
          <w:rFonts w:ascii="Arial" w:hAnsi="Arial" w:cs="Arial"/>
          <w:b/>
          <w:i/>
          <w:sz w:val="20"/>
        </w:rPr>
        <w:t xml:space="preserve">and late </w:t>
      </w:r>
      <w:r w:rsidRPr="00926F42">
        <w:rPr>
          <w:rFonts w:ascii="Arial" w:hAnsi="Arial" w:cs="Arial"/>
          <w:b/>
          <w:i/>
          <w:sz w:val="20"/>
        </w:rPr>
        <w:t>forms are subject to delays</w:t>
      </w:r>
      <w:r w:rsidR="00C8353C">
        <w:rPr>
          <w:rFonts w:ascii="Arial" w:hAnsi="Arial" w:cs="Arial"/>
          <w:b/>
          <w:i/>
          <w:sz w:val="20"/>
        </w:rPr>
        <w:t>, reduced reimbursement,</w:t>
      </w:r>
      <w:r w:rsidRPr="00926F42">
        <w:rPr>
          <w:rFonts w:ascii="Arial" w:hAnsi="Arial" w:cs="Arial"/>
          <w:b/>
          <w:i/>
          <w:sz w:val="20"/>
        </w:rPr>
        <w:t xml:space="preserve"> </w:t>
      </w:r>
      <w:r w:rsidR="00C8353C">
        <w:rPr>
          <w:rFonts w:ascii="Arial" w:hAnsi="Arial" w:cs="Arial"/>
          <w:b/>
          <w:i/>
          <w:sz w:val="20"/>
        </w:rPr>
        <w:t>and/or</w:t>
      </w:r>
      <w:r w:rsidRPr="00926F42">
        <w:rPr>
          <w:rFonts w:ascii="Arial" w:hAnsi="Arial" w:cs="Arial"/>
          <w:b/>
          <w:i/>
          <w:sz w:val="20"/>
        </w:rPr>
        <w:t xml:space="preserve"> nonpayment</w:t>
      </w:r>
      <w:r w:rsidR="00476BF2" w:rsidRPr="00926F42">
        <w:rPr>
          <w:rFonts w:ascii="Arial" w:hAnsi="Arial" w:cs="Arial"/>
          <w:b/>
          <w:i/>
          <w:sz w:val="20"/>
        </w:rPr>
        <w:t>.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6DD2514B" w14:textId="77777777" w:rsidR="009237E9" w:rsidRPr="00E57483" w:rsidRDefault="009237E9" w:rsidP="00AE4AEC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65"/>
        <w:gridCol w:w="5220"/>
        <w:gridCol w:w="1080"/>
        <w:gridCol w:w="1710"/>
      </w:tblGrid>
      <w:tr w:rsidR="00AE4AEC" w14:paraId="1798A130" w14:textId="77777777" w:rsidTr="001E7F12">
        <w:tc>
          <w:tcPr>
            <w:tcW w:w="2065" w:type="dxa"/>
            <w:vAlign w:val="center"/>
          </w:tcPr>
          <w:p w14:paraId="388596D1" w14:textId="30A1304E" w:rsidR="00AE4AEC" w:rsidRPr="00AE4AEC" w:rsidRDefault="00AE4AEC" w:rsidP="001E7F12">
            <w:pPr>
              <w:jc w:val="center"/>
              <w:rPr>
                <w:rFonts w:ascii="Arial" w:hAnsi="Arial" w:cs="Arial"/>
                <w:b/>
              </w:rPr>
            </w:pPr>
            <w:r w:rsidRPr="00AE4AEC">
              <w:rPr>
                <w:rFonts w:ascii="Arial" w:hAnsi="Arial" w:cs="Arial"/>
                <w:b/>
              </w:rPr>
              <w:t>Date</w:t>
            </w:r>
            <w:r w:rsidR="00476BF2">
              <w:rPr>
                <w:rFonts w:ascii="Arial" w:hAnsi="Arial" w:cs="Arial"/>
                <w:b/>
              </w:rPr>
              <w:t xml:space="preserve"> of Purchase</w:t>
            </w:r>
          </w:p>
        </w:tc>
        <w:tc>
          <w:tcPr>
            <w:tcW w:w="5220" w:type="dxa"/>
            <w:vAlign w:val="center"/>
          </w:tcPr>
          <w:p w14:paraId="77F7B168" w14:textId="77777777" w:rsidR="00AE4AEC" w:rsidRPr="00AE4AEC" w:rsidRDefault="00AE4AEC" w:rsidP="001E7F12">
            <w:pPr>
              <w:jc w:val="center"/>
              <w:rPr>
                <w:rFonts w:ascii="Arial" w:hAnsi="Arial" w:cs="Arial"/>
                <w:b/>
              </w:rPr>
            </w:pPr>
            <w:r w:rsidRPr="00AE4AE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745DC8AE" w14:textId="77777777" w:rsidR="00AE4AEC" w:rsidRPr="00AE4AEC" w:rsidRDefault="00AE4AEC" w:rsidP="001E7F12">
            <w:pPr>
              <w:jc w:val="center"/>
              <w:rPr>
                <w:rFonts w:ascii="Arial" w:hAnsi="Arial" w:cs="Arial"/>
                <w:b/>
              </w:rPr>
            </w:pPr>
            <w:r w:rsidRPr="00AE4AEC">
              <w:rPr>
                <w:rFonts w:ascii="Arial" w:hAnsi="Arial" w:cs="Arial"/>
                <w:b/>
              </w:rPr>
              <w:t>Qty.</w:t>
            </w:r>
          </w:p>
        </w:tc>
        <w:tc>
          <w:tcPr>
            <w:tcW w:w="1710" w:type="dxa"/>
          </w:tcPr>
          <w:p w14:paraId="4CE8BC9D" w14:textId="77777777" w:rsidR="00AE4AEC" w:rsidRPr="00AE4AEC" w:rsidRDefault="00AE4AEC" w:rsidP="00AE4AEC">
            <w:pPr>
              <w:jc w:val="center"/>
              <w:rPr>
                <w:rFonts w:ascii="Arial" w:hAnsi="Arial" w:cs="Arial"/>
                <w:b/>
              </w:rPr>
            </w:pPr>
            <w:r w:rsidRPr="00AE4AEC">
              <w:rPr>
                <w:rFonts w:ascii="Arial" w:hAnsi="Arial" w:cs="Arial"/>
                <w:b/>
              </w:rPr>
              <w:t>Amount</w:t>
            </w:r>
          </w:p>
        </w:tc>
      </w:tr>
      <w:tr w:rsidR="00AE4AEC" w14:paraId="1697BAFA" w14:textId="77777777" w:rsidTr="001E7F12">
        <w:tc>
          <w:tcPr>
            <w:tcW w:w="2065" w:type="dxa"/>
            <w:vAlign w:val="center"/>
          </w:tcPr>
          <w:p w14:paraId="556C7338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vAlign w:val="center"/>
          </w:tcPr>
          <w:p w14:paraId="3C8D21CE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D56BC59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53845402" w14:textId="77777777" w:rsidR="00AE4AEC" w:rsidRPr="00825D8E" w:rsidRDefault="00825D8E" w:rsidP="00A53959">
            <w:pPr>
              <w:rPr>
                <w:rFonts w:ascii="Arial" w:hAnsi="Arial" w:cs="Arial"/>
                <w:sz w:val="28"/>
              </w:rPr>
            </w:pPr>
            <w:r w:rsidRPr="00825D8E">
              <w:rPr>
                <w:rFonts w:ascii="Arial" w:hAnsi="Arial" w:cs="Arial"/>
                <w:sz w:val="28"/>
              </w:rPr>
              <w:t>$</w:t>
            </w:r>
          </w:p>
        </w:tc>
      </w:tr>
      <w:tr w:rsidR="00AE4AEC" w14:paraId="581375B3" w14:textId="77777777" w:rsidTr="001E7F12">
        <w:tc>
          <w:tcPr>
            <w:tcW w:w="2065" w:type="dxa"/>
            <w:vAlign w:val="center"/>
          </w:tcPr>
          <w:p w14:paraId="55ECD206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vAlign w:val="center"/>
          </w:tcPr>
          <w:p w14:paraId="79421BC6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83074D6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75FF23F5" w14:textId="77777777" w:rsidR="00AE4AEC" w:rsidRPr="00825D8E" w:rsidRDefault="00825D8E" w:rsidP="00A53959">
            <w:pPr>
              <w:rPr>
                <w:rFonts w:ascii="Arial" w:hAnsi="Arial" w:cs="Arial"/>
                <w:sz w:val="28"/>
              </w:rPr>
            </w:pPr>
            <w:r w:rsidRPr="00825D8E">
              <w:rPr>
                <w:rFonts w:ascii="Arial" w:hAnsi="Arial" w:cs="Arial"/>
                <w:sz w:val="28"/>
              </w:rPr>
              <w:t>$</w:t>
            </w:r>
          </w:p>
        </w:tc>
      </w:tr>
      <w:tr w:rsidR="00AE4AEC" w14:paraId="346DB5DE" w14:textId="77777777" w:rsidTr="001E7F12">
        <w:tc>
          <w:tcPr>
            <w:tcW w:w="2065" w:type="dxa"/>
            <w:vAlign w:val="center"/>
          </w:tcPr>
          <w:p w14:paraId="7D972C11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vAlign w:val="center"/>
          </w:tcPr>
          <w:p w14:paraId="2B82726D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66C88F4" w14:textId="77777777" w:rsidR="00AE4AEC" w:rsidRPr="00825D8E" w:rsidRDefault="00AE4AEC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4CCECBD0" w14:textId="77777777" w:rsidR="00AE4AEC" w:rsidRPr="00825D8E" w:rsidRDefault="00825D8E" w:rsidP="00A53959">
            <w:pPr>
              <w:rPr>
                <w:rFonts w:ascii="Arial" w:hAnsi="Arial" w:cs="Arial"/>
                <w:sz w:val="28"/>
              </w:rPr>
            </w:pPr>
            <w:r w:rsidRPr="00825D8E">
              <w:rPr>
                <w:rFonts w:ascii="Arial" w:hAnsi="Arial" w:cs="Arial"/>
                <w:sz w:val="28"/>
              </w:rPr>
              <w:t>$</w:t>
            </w:r>
          </w:p>
        </w:tc>
      </w:tr>
      <w:tr w:rsidR="00825D8E" w14:paraId="39002267" w14:textId="77777777" w:rsidTr="001E7F12">
        <w:tc>
          <w:tcPr>
            <w:tcW w:w="2065" w:type="dxa"/>
            <w:vAlign w:val="center"/>
          </w:tcPr>
          <w:p w14:paraId="6FE6CE2D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vAlign w:val="center"/>
          </w:tcPr>
          <w:p w14:paraId="04808DF6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2D2C259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7A76C212" w14:textId="77777777" w:rsidR="00825D8E" w:rsidRPr="00825D8E" w:rsidRDefault="00825D8E" w:rsidP="00825D8E">
            <w:pPr>
              <w:rPr>
                <w:rFonts w:ascii="Arial" w:hAnsi="Arial" w:cs="Arial"/>
                <w:sz w:val="28"/>
              </w:rPr>
            </w:pPr>
            <w:r w:rsidRPr="00825D8E">
              <w:rPr>
                <w:rFonts w:ascii="Arial" w:hAnsi="Arial" w:cs="Arial"/>
                <w:sz w:val="28"/>
              </w:rPr>
              <w:t>$</w:t>
            </w:r>
          </w:p>
        </w:tc>
      </w:tr>
      <w:tr w:rsidR="00825D8E" w14:paraId="6A05AF2E" w14:textId="77777777" w:rsidTr="001E7F12">
        <w:tc>
          <w:tcPr>
            <w:tcW w:w="2065" w:type="dxa"/>
            <w:vAlign w:val="center"/>
          </w:tcPr>
          <w:p w14:paraId="5534989E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  <w:vAlign w:val="center"/>
          </w:tcPr>
          <w:p w14:paraId="5DCFBF03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5DFB939" w14:textId="77777777" w:rsidR="00825D8E" w:rsidRPr="00825D8E" w:rsidRDefault="00825D8E" w:rsidP="001E7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14:paraId="72D17F18" w14:textId="77777777" w:rsidR="00825D8E" w:rsidRPr="00825D8E" w:rsidRDefault="00825D8E" w:rsidP="00825D8E">
            <w:pPr>
              <w:rPr>
                <w:rFonts w:ascii="Arial" w:hAnsi="Arial" w:cs="Arial"/>
                <w:sz w:val="28"/>
              </w:rPr>
            </w:pPr>
            <w:r w:rsidRPr="00825D8E">
              <w:rPr>
                <w:rFonts w:ascii="Arial" w:hAnsi="Arial" w:cs="Arial"/>
                <w:sz w:val="28"/>
              </w:rPr>
              <w:t>$</w:t>
            </w:r>
          </w:p>
        </w:tc>
      </w:tr>
      <w:tr w:rsidR="00E57483" w14:paraId="14376EA2" w14:textId="77777777" w:rsidTr="001E7F12">
        <w:tc>
          <w:tcPr>
            <w:tcW w:w="8365" w:type="dxa"/>
            <w:gridSpan w:val="3"/>
            <w:vAlign w:val="center"/>
          </w:tcPr>
          <w:p w14:paraId="771E7477" w14:textId="77777777" w:rsidR="00E57483" w:rsidRPr="00825D8E" w:rsidRDefault="00E57483" w:rsidP="001E7F12">
            <w:pPr>
              <w:jc w:val="right"/>
              <w:rPr>
                <w:rFonts w:ascii="Arial" w:hAnsi="Arial" w:cs="Arial"/>
                <w:sz w:val="28"/>
              </w:rPr>
            </w:pPr>
            <w:r w:rsidRPr="009237E9">
              <w:rPr>
                <w:rFonts w:ascii="Arial" w:hAnsi="Arial" w:cs="Arial"/>
              </w:rPr>
              <w:t>Total Reimbursement:</w:t>
            </w:r>
          </w:p>
        </w:tc>
        <w:tc>
          <w:tcPr>
            <w:tcW w:w="1710" w:type="dxa"/>
          </w:tcPr>
          <w:p w14:paraId="6666E3A0" w14:textId="77777777" w:rsidR="00E57483" w:rsidRPr="00825D8E" w:rsidRDefault="00E57483" w:rsidP="00825D8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$</w:t>
            </w:r>
          </w:p>
        </w:tc>
      </w:tr>
    </w:tbl>
    <w:p w14:paraId="2D9BF9D8" w14:textId="77777777" w:rsidR="00A53959" w:rsidRPr="00AE4AEC" w:rsidRDefault="00A53959" w:rsidP="00A53959">
      <w:pPr>
        <w:spacing w:after="0"/>
        <w:rPr>
          <w:rFonts w:ascii="Arial" w:hAnsi="Arial" w:cs="Arial"/>
          <w:sz w:val="24"/>
        </w:rPr>
      </w:pPr>
    </w:p>
    <w:p w14:paraId="53CCA7C3" w14:textId="43012C52" w:rsidR="00825D8E" w:rsidRPr="0074416C" w:rsidRDefault="00825D8E" w:rsidP="00825D8E">
      <w:pPr>
        <w:spacing w:after="0"/>
        <w:rPr>
          <w:rFonts w:ascii="Arial" w:hAnsi="Arial" w:cs="Arial"/>
          <w:b/>
          <w:sz w:val="20"/>
        </w:rPr>
      </w:pPr>
      <w:r w:rsidRPr="0074416C">
        <w:rPr>
          <w:rFonts w:ascii="Arial" w:hAnsi="Arial" w:cs="Arial"/>
          <w:b/>
          <w:sz w:val="20"/>
        </w:rPr>
        <w:t xml:space="preserve">This is an accurate report of my expenses. There are no “government </w:t>
      </w:r>
      <w:r w:rsidR="002C1965" w:rsidRPr="0074416C">
        <w:rPr>
          <w:rFonts w:ascii="Arial" w:hAnsi="Arial" w:cs="Arial"/>
          <w:b/>
          <w:sz w:val="20"/>
        </w:rPr>
        <w:t>un</w:t>
      </w:r>
      <w:r w:rsidRPr="0074416C">
        <w:rPr>
          <w:rFonts w:ascii="Arial" w:hAnsi="Arial" w:cs="Arial"/>
          <w:b/>
          <w:sz w:val="20"/>
        </w:rPr>
        <w:t>allowable” ex</w:t>
      </w:r>
      <w:r w:rsidR="001D012E">
        <w:rPr>
          <w:rFonts w:ascii="Arial" w:hAnsi="Arial" w:cs="Arial"/>
          <w:b/>
          <w:sz w:val="20"/>
        </w:rPr>
        <w:t>penses, as defined in the Dean</w:t>
      </w:r>
      <w:r w:rsidRPr="0074416C">
        <w:rPr>
          <w:rFonts w:ascii="Arial" w:hAnsi="Arial" w:cs="Arial"/>
          <w:b/>
          <w:sz w:val="20"/>
        </w:rPr>
        <w:t xml:space="preserve"> Subsidy Expenditure Guidelines. </w:t>
      </w:r>
    </w:p>
    <w:p w14:paraId="6D4CCAF0" w14:textId="77777777" w:rsidR="00723766" w:rsidRPr="00723766" w:rsidRDefault="00723766" w:rsidP="00825D8E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70"/>
        <w:gridCol w:w="2155"/>
      </w:tblGrid>
      <w:tr w:rsidR="0074416C" w14:paraId="1C877E1C" w14:textId="77777777" w:rsidTr="0074416C">
        <w:tc>
          <w:tcPr>
            <w:tcW w:w="7645" w:type="dxa"/>
            <w:tcBorders>
              <w:bottom w:val="single" w:sz="4" w:space="0" w:color="auto"/>
            </w:tcBorders>
          </w:tcPr>
          <w:p w14:paraId="361256FE" w14:textId="77777777" w:rsidR="0074416C" w:rsidRDefault="0074416C" w:rsidP="00825D8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8A02736" w14:textId="77777777" w:rsidR="0074416C" w:rsidRDefault="0074416C" w:rsidP="00825D8E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30D33C3" w14:textId="77777777" w:rsidR="0074416C" w:rsidRDefault="0074416C" w:rsidP="00825D8E">
            <w:pPr>
              <w:rPr>
                <w:rFonts w:ascii="Arial" w:hAnsi="Arial" w:cs="Arial"/>
              </w:rPr>
            </w:pPr>
          </w:p>
        </w:tc>
      </w:tr>
    </w:tbl>
    <w:p w14:paraId="14FDA97A" w14:textId="77777777" w:rsidR="00825D8E" w:rsidRPr="00A53959" w:rsidRDefault="00825D8E" w:rsidP="00825D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Reimbursee’s</w:t>
      </w:r>
      <w:proofErr w:type="spellEnd"/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p w14:paraId="625B74BA" w14:textId="77777777" w:rsidR="00825D8E" w:rsidRDefault="00825D8E" w:rsidP="00825D8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70"/>
        <w:gridCol w:w="2155"/>
      </w:tblGrid>
      <w:tr w:rsidR="0074416C" w14:paraId="33803166" w14:textId="77777777" w:rsidTr="003B6086">
        <w:tc>
          <w:tcPr>
            <w:tcW w:w="7645" w:type="dxa"/>
            <w:tcBorders>
              <w:bottom w:val="single" w:sz="4" w:space="0" w:color="auto"/>
            </w:tcBorders>
          </w:tcPr>
          <w:p w14:paraId="6999E161" w14:textId="77777777" w:rsidR="0074416C" w:rsidRDefault="0074416C" w:rsidP="003B60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F682FF6" w14:textId="77777777" w:rsidR="0074416C" w:rsidRDefault="0074416C" w:rsidP="003B60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B04D585" w14:textId="77777777" w:rsidR="0074416C" w:rsidRDefault="0074416C" w:rsidP="003B6086">
            <w:pPr>
              <w:rPr>
                <w:rFonts w:ascii="Arial" w:hAnsi="Arial" w:cs="Arial"/>
              </w:rPr>
            </w:pPr>
          </w:p>
        </w:tc>
      </w:tr>
    </w:tbl>
    <w:p w14:paraId="57F3E70D" w14:textId="00C5A448" w:rsidR="00A53959" w:rsidRDefault="00C8353C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ASSP Vice President</w:t>
      </w:r>
      <w:r w:rsidR="00825D8E">
        <w:rPr>
          <w:rFonts w:ascii="Arial" w:hAnsi="Arial" w:cs="Arial"/>
        </w:rPr>
        <w:t xml:space="preserve"> of Finance’s Signature </w:t>
      </w:r>
      <w:r w:rsidR="00825D8E">
        <w:rPr>
          <w:rFonts w:ascii="Arial" w:hAnsi="Arial" w:cs="Arial"/>
        </w:rPr>
        <w:tab/>
      </w:r>
      <w:r w:rsidR="00D10A44">
        <w:rPr>
          <w:rFonts w:ascii="Arial" w:hAnsi="Arial" w:cs="Arial"/>
        </w:rPr>
        <w:tab/>
      </w:r>
      <w:r w:rsidR="00825D8E">
        <w:rPr>
          <w:rFonts w:ascii="Arial" w:hAnsi="Arial" w:cs="Arial"/>
        </w:rPr>
        <w:tab/>
      </w:r>
      <w:r w:rsidR="00825D8E">
        <w:rPr>
          <w:rFonts w:ascii="Arial" w:hAnsi="Arial" w:cs="Arial"/>
        </w:rPr>
        <w:tab/>
      </w:r>
      <w:r w:rsidR="00825D8E">
        <w:rPr>
          <w:rFonts w:ascii="Arial" w:hAnsi="Arial" w:cs="Arial"/>
        </w:rPr>
        <w:tab/>
        <w:t xml:space="preserve">Date </w:t>
      </w:r>
    </w:p>
    <w:p w14:paraId="42F3C520" w14:textId="77777777" w:rsidR="00B50CDC" w:rsidRDefault="00B50CDC" w:rsidP="00825D8E">
      <w:pPr>
        <w:spacing w:after="0"/>
        <w:rPr>
          <w:rFonts w:ascii="Arial" w:hAnsi="Arial" w:cs="Arial"/>
        </w:rPr>
      </w:pPr>
    </w:p>
    <w:p w14:paraId="11EDDB26" w14:textId="5088A9BB" w:rsidR="009237E9" w:rsidRPr="00673244" w:rsidRDefault="00D85224" w:rsidP="00673244">
      <w:pPr>
        <w:spacing w:after="0"/>
        <w:rPr>
          <w:rFonts w:ascii="Arial" w:hAnsi="Arial" w:cs="Arial"/>
          <w:sz w:val="20"/>
        </w:rPr>
      </w:pPr>
      <w:r w:rsidRPr="00D85224">
        <w:rPr>
          <w:rFonts w:ascii="Arial" w:hAnsi="Arial" w:cs="Arial"/>
          <w:sz w:val="20"/>
        </w:rPr>
        <w:t>Received by ASSP Faculty Adv</w:t>
      </w:r>
      <w:r>
        <w:rPr>
          <w:rFonts w:ascii="Arial" w:hAnsi="Arial" w:cs="Arial"/>
          <w:sz w:val="20"/>
        </w:rPr>
        <w:t>isor</w:t>
      </w:r>
      <w:r w:rsidR="00673244">
        <w:rPr>
          <w:rFonts w:ascii="Arial" w:hAnsi="Arial" w:cs="Arial"/>
          <w:sz w:val="20"/>
        </w:rPr>
        <w:t>, S. H. Park on _________</w:t>
      </w:r>
      <w:r w:rsidRPr="00D85224">
        <w:rPr>
          <w:rFonts w:ascii="Arial" w:hAnsi="Arial" w:cs="Arial"/>
          <w:sz w:val="20"/>
        </w:rPr>
        <w:t>____ (date) part of invoice #_______</w:t>
      </w:r>
      <w:r>
        <w:rPr>
          <w:rFonts w:ascii="Arial" w:hAnsi="Arial" w:cs="Arial"/>
          <w:sz w:val="20"/>
        </w:rPr>
        <w:t>__________</w:t>
      </w:r>
      <w:r w:rsidR="00673244">
        <w:rPr>
          <w:rFonts w:ascii="Arial" w:hAnsi="Arial" w:cs="Arial"/>
          <w:sz w:val="20"/>
        </w:rPr>
        <w:t>__</w:t>
      </w:r>
    </w:p>
    <w:p w14:paraId="41E0610C" w14:textId="77777777" w:rsidR="00926F42" w:rsidRDefault="00926F4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57F7F362" w14:textId="33F0F647" w:rsidR="00926F42" w:rsidRDefault="00926F42" w:rsidP="00926F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Events Serving </w:t>
      </w:r>
      <w:r w:rsidR="00040BF1">
        <w:rPr>
          <w:rFonts w:ascii="Arial" w:hAnsi="Arial" w:cs="Arial"/>
          <w:b/>
        </w:rPr>
        <w:t>Food</w:t>
      </w:r>
    </w:p>
    <w:p w14:paraId="6DE7A5C8" w14:textId="7284707F" w:rsidR="00673244" w:rsidRPr="00040BF1" w:rsidRDefault="00040BF1" w:rsidP="00040B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a.) </w:t>
      </w:r>
      <w:r w:rsidR="00AB424F" w:rsidRPr="00040BF1">
        <w:rPr>
          <w:rFonts w:ascii="Arial" w:hAnsi="Arial" w:cs="Arial"/>
          <w:i/>
        </w:rPr>
        <w:t xml:space="preserve">Please list the number of attendees if food was served at the event. </w:t>
      </w:r>
      <w:r>
        <w:rPr>
          <w:rFonts w:ascii="Arial" w:hAnsi="Arial" w:cs="Arial"/>
          <w:i/>
        </w:rPr>
        <w:t xml:space="preserve">-or- </w:t>
      </w:r>
    </w:p>
    <w:p w14:paraId="77A8EF4C" w14:textId="5DDCBD48" w:rsidR="00926F42" w:rsidRPr="00673244" w:rsidRDefault="00040BF1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b.) </w:t>
      </w:r>
      <w:r w:rsidR="00AB424F">
        <w:rPr>
          <w:rFonts w:ascii="Arial" w:hAnsi="Arial" w:cs="Arial"/>
          <w:i/>
        </w:rPr>
        <w:t xml:space="preserve">If 10 or fewer individuals attended the event, please list </w:t>
      </w:r>
      <w:r w:rsidR="00F42D07">
        <w:rPr>
          <w:rFonts w:ascii="Arial" w:hAnsi="Arial" w:cs="Arial"/>
          <w:i/>
        </w:rPr>
        <w:t>the names of each attendee.</w:t>
      </w:r>
      <w:r w:rsidR="00AB424F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926F42" w14:paraId="4EA53303" w14:textId="77777777" w:rsidTr="00D26AC7">
        <w:trPr>
          <w:trHeight w:val="360"/>
        </w:trPr>
        <w:tc>
          <w:tcPr>
            <w:tcW w:w="3055" w:type="dxa"/>
          </w:tcPr>
          <w:p w14:paraId="26F12F65" w14:textId="78566AD0" w:rsidR="00926F42" w:rsidRDefault="00040BF1" w:rsidP="00926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a.) </w:t>
            </w:r>
            <w:r w:rsidR="00926F42">
              <w:rPr>
                <w:rFonts w:ascii="Arial" w:hAnsi="Arial" w:cs="Arial"/>
                <w:b/>
              </w:rPr>
              <w:t>Number of Attendees:</w:t>
            </w:r>
          </w:p>
        </w:tc>
        <w:tc>
          <w:tcPr>
            <w:tcW w:w="7015" w:type="dxa"/>
          </w:tcPr>
          <w:p w14:paraId="0DB4080A" w14:textId="77777777" w:rsidR="00926F42" w:rsidRDefault="00926F42" w:rsidP="00926F42">
            <w:pPr>
              <w:rPr>
                <w:rFonts w:ascii="Arial" w:hAnsi="Arial" w:cs="Arial"/>
                <w:b/>
              </w:rPr>
            </w:pPr>
          </w:p>
        </w:tc>
      </w:tr>
      <w:tr w:rsidR="00926F42" w14:paraId="598AE8F7" w14:textId="77777777" w:rsidTr="00D26AC7">
        <w:tc>
          <w:tcPr>
            <w:tcW w:w="3055" w:type="dxa"/>
          </w:tcPr>
          <w:p w14:paraId="0EC94132" w14:textId="264CB0D7" w:rsidR="00673244" w:rsidRDefault="00040BF1" w:rsidP="00926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b.) </w:t>
            </w:r>
            <w:r w:rsidR="00673244">
              <w:rPr>
                <w:rFonts w:ascii="Arial" w:hAnsi="Arial" w:cs="Arial"/>
                <w:b/>
              </w:rPr>
              <w:t xml:space="preserve">Complete </w:t>
            </w:r>
            <w:r w:rsidR="00926F42" w:rsidRPr="00673244">
              <w:rPr>
                <w:rFonts w:ascii="Arial" w:hAnsi="Arial" w:cs="Arial"/>
                <w:b/>
              </w:rPr>
              <w:t xml:space="preserve">First and Last </w:t>
            </w:r>
            <w:r w:rsidR="00F42D07" w:rsidRPr="00673244">
              <w:rPr>
                <w:rFonts w:ascii="Arial" w:hAnsi="Arial" w:cs="Arial"/>
                <w:b/>
              </w:rPr>
              <w:t>Name</w:t>
            </w:r>
            <w:r w:rsidR="00926F42" w:rsidRPr="00673244">
              <w:rPr>
                <w:rFonts w:ascii="Arial" w:hAnsi="Arial" w:cs="Arial"/>
                <w:b/>
              </w:rPr>
              <w:t xml:space="preserve"> of </w:t>
            </w:r>
            <w:r w:rsidR="00F42D07" w:rsidRPr="00673244">
              <w:rPr>
                <w:rFonts w:ascii="Arial" w:hAnsi="Arial" w:cs="Arial"/>
                <w:b/>
              </w:rPr>
              <w:t>Each</w:t>
            </w:r>
            <w:r w:rsidR="00AB424F" w:rsidRPr="00673244">
              <w:rPr>
                <w:rFonts w:ascii="Arial" w:hAnsi="Arial" w:cs="Arial"/>
                <w:b/>
              </w:rPr>
              <w:t xml:space="preserve"> </w:t>
            </w:r>
            <w:r w:rsidR="00F42D07" w:rsidRPr="00673244">
              <w:rPr>
                <w:rFonts w:ascii="Arial" w:hAnsi="Arial" w:cs="Arial"/>
                <w:b/>
              </w:rPr>
              <w:t>Attendee</w:t>
            </w:r>
            <w:r w:rsidR="00673244" w:rsidRPr="00673244">
              <w:rPr>
                <w:rFonts w:ascii="Arial" w:hAnsi="Arial" w:cs="Arial"/>
                <w:b/>
              </w:rPr>
              <w:t xml:space="preserve"> </w:t>
            </w:r>
            <w:r w:rsidR="00926F42" w:rsidRPr="00673244">
              <w:rPr>
                <w:rFonts w:ascii="Arial" w:hAnsi="Arial" w:cs="Arial"/>
                <w:b/>
              </w:rPr>
              <w:t xml:space="preserve">if </w:t>
            </w:r>
          </w:p>
          <w:p w14:paraId="32A2C997" w14:textId="59D6D921" w:rsidR="00926F42" w:rsidRDefault="00926F42" w:rsidP="00926F42">
            <w:pPr>
              <w:rPr>
                <w:rFonts w:ascii="Arial" w:hAnsi="Arial" w:cs="Arial"/>
                <w:b/>
              </w:rPr>
            </w:pPr>
            <w:r w:rsidRPr="00673244">
              <w:rPr>
                <w:rFonts w:ascii="Arial" w:hAnsi="Arial" w:cs="Arial"/>
                <w:b/>
              </w:rPr>
              <w:t>≤ 10 attendees</w:t>
            </w:r>
            <w:r w:rsidR="00673244">
              <w:rPr>
                <w:rFonts w:ascii="Arial" w:hAnsi="Arial" w:cs="Arial"/>
                <w:b/>
              </w:rPr>
              <w:t xml:space="preserve"> </w:t>
            </w:r>
            <w:r w:rsidR="00673244" w:rsidRPr="00673244">
              <w:rPr>
                <w:rFonts w:ascii="Arial" w:hAnsi="Arial" w:cs="Arial"/>
                <w:b/>
                <w:i/>
              </w:rPr>
              <w:t>(no abbreviations</w:t>
            </w:r>
            <w:r w:rsidR="00673244">
              <w:rPr>
                <w:rFonts w:ascii="Arial" w:hAnsi="Arial" w:cs="Arial"/>
                <w:b/>
              </w:rPr>
              <w:t>)</w:t>
            </w:r>
            <w:r w:rsidR="00673244" w:rsidRPr="00673244">
              <w:rPr>
                <w:rFonts w:ascii="Arial" w:hAnsi="Arial" w:cs="Arial"/>
                <w:b/>
              </w:rPr>
              <w:t>:</w:t>
            </w:r>
            <w:r w:rsidR="006732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15" w:type="dxa"/>
          </w:tcPr>
          <w:p w14:paraId="2A1C74FB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20C093D5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16F41345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2C93FD15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4460DF40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14:paraId="5361852C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5F3ECA8A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14:paraId="06ECFD02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14:paraId="4CB2E648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14:paraId="0639269C" w14:textId="77777777" w:rsidR="00926F42" w:rsidRDefault="00926F42" w:rsidP="00E5751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</w:tbl>
    <w:p w14:paraId="411831B5" w14:textId="77777777" w:rsidR="00926F42" w:rsidRDefault="00926F42" w:rsidP="00926F42">
      <w:pPr>
        <w:spacing w:after="0"/>
        <w:rPr>
          <w:rFonts w:ascii="Arial" w:hAnsi="Arial" w:cs="Arial"/>
          <w:b/>
        </w:rPr>
      </w:pPr>
    </w:p>
    <w:p w14:paraId="5837CEC2" w14:textId="5C9543AC" w:rsidR="00926F42" w:rsidRPr="00673244" w:rsidRDefault="00926F42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Parking Recipients </w:t>
      </w:r>
      <w:r w:rsidRPr="00673244">
        <w:rPr>
          <w:rFonts w:ascii="Arial" w:hAnsi="Arial" w:cs="Arial"/>
          <w:i/>
        </w:rPr>
        <w:t>(</w:t>
      </w:r>
      <w:r w:rsidR="00673244" w:rsidRPr="00673244">
        <w:rPr>
          <w:rFonts w:ascii="Arial" w:hAnsi="Arial" w:cs="Arial"/>
          <w:i/>
        </w:rPr>
        <w:t>Complete first and last n</w:t>
      </w:r>
      <w:r w:rsidRPr="00673244">
        <w:rPr>
          <w:rFonts w:ascii="Arial" w:hAnsi="Arial" w:cs="Arial"/>
          <w:i/>
        </w:rPr>
        <w:t xml:space="preserve">ames </w:t>
      </w:r>
      <w:r w:rsidR="00673244" w:rsidRPr="00673244">
        <w:rPr>
          <w:rFonts w:ascii="Arial" w:hAnsi="Arial" w:cs="Arial"/>
          <w:i/>
        </w:rPr>
        <w:t>of all individuals is r</w:t>
      </w:r>
      <w:r w:rsidRPr="00673244">
        <w:rPr>
          <w:rFonts w:ascii="Arial" w:hAnsi="Arial" w:cs="Arial"/>
          <w:i/>
        </w:rPr>
        <w:t>equired):</w:t>
      </w:r>
    </w:p>
    <w:p w14:paraId="7DE69FEC" w14:textId="77777777" w:rsidR="00673244" w:rsidRDefault="00AB424F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list the name of all USC Parking Pass recipients. </w:t>
      </w:r>
    </w:p>
    <w:p w14:paraId="5EA0C84C" w14:textId="5A5A0764" w:rsidR="00926F42" w:rsidRDefault="00AB424F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Students may not be reimbursed for parking purchased for USC Employees.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40BF1" w14:paraId="3BBC051F" w14:textId="77777777" w:rsidTr="00511844">
        <w:trPr>
          <w:trHeight w:val="360"/>
        </w:trPr>
        <w:tc>
          <w:tcPr>
            <w:tcW w:w="5035" w:type="dxa"/>
          </w:tcPr>
          <w:p w14:paraId="7A8B1E46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name, Last name </w:t>
            </w:r>
          </w:p>
        </w:tc>
        <w:tc>
          <w:tcPr>
            <w:tcW w:w="5035" w:type="dxa"/>
          </w:tcPr>
          <w:p w14:paraId="4615571E" w14:textId="2F88CCE0" w:rsidR="00040BF1" w:rsidRDefault="00040BF1" w:rsidP="00511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Affiliation </w:t>
            </w:r>
            <w:r w:rsidRPr="00040BF1">
              <w:rPr>
                <w:rFonts w:ascii="Arial" w:hAnsi="Arial" w:cs="Arial"/>
              </w:rPr>
              <w:t>(</w:t>
            </w:r>
            <w:proofErr w:type="spellStart"/>
            <w:r w:rsidRPr="00040BF1">
              <w:rPr>
                <w:rFonts w:ascii="Arial" w:hAnsi="Arial" w:cs="Arial"/>
              </w:rPr>
              <w:t>egs</w:t>
            </w:r>
            <w:proofErr w:type="spellEnd"/>
            <w:r w:rsidRPr="00040BF1">
              <w:rPr>
                <w:rFonts w:ascii="Arial" w:hAnsi="Arial" w:cs="Arial"/>
              </w:rPr>
              <w:t>, company name, alumni)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0BF1" w14:paraId="15345556" w14:textId="77777777" w:rsidTr="00511844">
        <w:trPr>
          <w:trHeight w:val="360"/>
        </w:trPr>
        <w:tc>
          <w:tcPr>
            <w:tcW w:w="5035" w:type="dxa"/>
          </w:tcPr>
          <w:p w14:paraId="371D4D54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7A2C6BE6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040BF1" w14:paraId="7F368988" w14:textId="77777777" w:rsidTr="00511844">
        <w:trPr>
          <w:trHeight w:val="360"/>
        </w:trPr>
        <w:tc>
          <w:tcPr>
            <w:tcW w:w="5035" w:type="dxa"/>
          </w:tcPr>
          <w:p w14:paraId="13BA849C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757E0945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040BF1" w14:paraId="3AF62805" w14:textId="77777777" w:rsidTr="00511844">
        <w:trPr>
          <w:trHeight w:val="360"/>
        </w:trPr>
        <w:tc>
          <w:tcPr>
            <w:tcW w:w="5035" w:type="dxa"/>
          </w:tcPr>
          <w:p w14:paraId="6A473524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48CEA754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040BF1" w14:paraId="3FBCCEA5" w14:textId="77777777" w:rsidTr="00511844">
        <w:trPr>
          <w:trHeight w:val="360"/>
        </w:trPr>
        <w:tc>
          <w:tcPr>
            <w:tcW w:w="5035" w:type="dxa"/>
          </w:tcPr>
          <w:p w14:paraId="106A0DE1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4FA31DD8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040BF1" w14:paraId="5F0F7E3C" w14:textId="77777777" w:rsidTr="00511844">
        <w:trPr>
          <w:trHeight w:val="360"/>
        </w:trPr>
        <w:tc>
          <w:tcPr>
            <w:tcW w:w="5035" w:type="dxa"/>
          </w:tcPr>
          <w:p w14:paraId="49506E5A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2DA64771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040BF1" w14:paraId="38CAB474" w14:textId="77777777" w:rsidTr="00511844">
        <w:trPr>
          <w:trHeight w:val="360"/>
        </w:trPr>
        <w:tc>
          <w:tcPr>
            <w:tcW w:w="5035" w:type="dxa"/>
          </w:tcPr>
          <w:p w14:paraId="706AA8DF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46DD747D" w14:textId="77777777" w:rsidR="00040BF1" w:rsidRDefault="00040BF1" w:rsidP="00511844">
            <w:pPr>
              <w:rPr>
                <w:rFonts w:ascii="Arial" w:hAnsi="Arial" w:cs="Arial"/>
                <w:b/>
              </w:rPr>
            </w:pPr>
          </w:p>
        </w:tc>
      </w:tr>
      <w:tr w:rsidR="00641DF4" w14:paraId="0663EB4B" w14:textId="77777777" w:rsidTr="00511844">
        <w:trPr>
          <w:trHeight w:val="360"/>
        </w:trPr>
        <w:tc>
          <w:tcPr>
            <w:tcW w:w="5035" w:type="dxa"/>
          </w:tcPr>
          <w:p w14:paraId="30BAEEC2" w14:textId="77777777" w:rsidR="00641DF4" w:rsidRDefault="00641DF4" w:rsidP="0051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0E6651FC" w14:textId="77777777" w:rsidR="00641DF4" w:rsidRDefault="00641DF4" w:rsidP="00511844">
            <w:pPr>
              <w:rPr>
                <w:rFonts w:ascii="Arial" w:hAnsi="Arial" w:cs="Arial"/>
                <w:b/>
              </w:rPr>
            </w:pPr>
          </w:p>
        </w:tc>
      </w:tr>
    </w:tbl>
    <w:p w14:paraId="423DC04F" w14:textId="77777777" w:rsidR="00926F42" w:rsidRDefault="00926F42" w:rsidP="00926F42">
      <w:pPr>
        <w:spacing w:after="0"/>
        <w:rPr>
          <w:rFonts w:ascii="Arial" w:hAnsi="Arial" w:cs="Arial"/>
          <w:b/>
        </w:rPr>
      </w:pPr>
    </w:p>
    <w:p w14:paraId="4738ECF7" w14:textId="77777777" w:rsidR="00673244" w:rsidRPr="00673244" w:rsidRDefault="00CB60E2" w:rsidP="006732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Gift Recipients </w:t>
      </w:r>
      <w:r w:rsidR="00673244" w:rsidRPr="00673244">
        <w:rPr>
          <w:rFonts w:ascii="Arial" w:hAnsi="Arial" w:cs="Arial"/>
          <w:i/>
        </w:rPr>
        <w:t>(Complete first and last names of all individuals is required):</w:t>
      </w:r>
    </w:p>
    <w:p w14:paraId="73BAAF3A" w14:textId="5E60EB8A" w:rsidR="00AB424F" w:rsidRDefault="00AB424F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list the names of all gift recipients. A name must be listed for each gift purchased. </w:t>
      </w:r>
    </w:p>
    <w:p w14:paraId="5BE147CB" w14:textId="4ADA7A31" w:rsidR="00CB60E2" w:rsidRPr="00673244" w:rsidRDefault="00673244" w:rsidP="00926F4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Alcohol will not be reimbursed.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B60E2" w14:paraId="242BCE6E" w14:textId="77777777" w:rsidTr="00E5751C">
        <w:trPr>
          <w:trHeight w:val="360"/>
        </w:trPr>
        <w:tc>
          <w:tcPr>
            <w:tcW w:w="5035" w:type="dxa"/>
          </w:tcPr>
          <w:p w14:paraId="6C8C1D2C" w14:textId="43BBB43F" w:rsidR="00CB60E2" w:rsidRDefault="00673244" w:rsidP="00926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name, Last name </w:t>
            </w:r>
          </w:p>
        </w:tc>
        <w:tc>
          <w:tcPr>
            <w:tcW w:w="5035" w:type="dxa"/>
          </w:tcPr>
          <w:p w14:paraId="56480670" w14:textId="7D4302A4" w:rsidR="00CB60E2" w:rsidRDefault="00673244" w:rsidP="00926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Gift purchased </w:t>
            </w:r>
            <w:r w:rsidRPr="00641DF4">
              <w:rPr>
                <w:rFonts w:ascii="Arial" w:hAnsi="Arial" w:cs="Arial"/>
              </w:rPr>
              <w:t xml:space="preserve">(general description) </w:t>
            </w:r>
          </w:p>
        </w:tc>
      </w:tr>
      <w:tr w:rsidR="00CB60E2" w14:paraId="1CDE0090" w14:textId="77777777" w:rsidTr="00E5751C">
        <w:trPr>
          <w:trHeight w:val="360"/>
        </w:trPr>
        <w:tc>
          <w:tcPr>
            <w:tcW w:w="5035" w:type="dxa"/>
          </w:tcPr>
          <w:p w14:paraId="3F9B2056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3D345CEF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4166111B" w14:textId="77777777" w:rsidTr="00E5751C">
        <w:trPr>
          <w:trHeight w:val="360"/>
        </w:trPr>
        <w:tc>
          <w:tcPr>
            <w:tcW w:w="5035" w:type="dxa"/>
          </w:tcPr>
          <w:p w14:paraId="0BC84F96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1EA1D49B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5955F148" w14:textId="77777777" w:rsidTr="00E5751C">
        <w:trPr>
          <w:trHeight w:val="360"/>
        </w:trPr>
        <w:tc>
          <w:tcPr>
            <w:tcW w:w="5035" w:type="dxa"/>
          </w:tcPr>
          <w:p w14:paraId="03AB07A3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5350AEFD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2489B571" w14:textId="77777777" w:rsidTr="00E5751C">
        <w:trPr>
          <w:trHeight w:val="360"/>
        </w:trPr>
        <w:tc>
          <w:tcPr>
            <w:tcW w:w="5035" w:type="dxa"/>
          </w:tcPr>
          <w:p w14:paraId="51163B09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5CE3A6FA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2CBB9A8B" w14:textId="77777777" w:rsidTr="00E5751C">
        <w:trPr>
          <w:trHeight w:val="360"/>
        </w:trPr>
        <w:tc>
          <w:tcPr>
            <w:tcW w:w="5035" w:type="dxa"/>
          </w:tcPr>
          <w:p w14:paraId="520263C0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40B9A354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509E05B4" w14:textId="77777777" w:rsidTr="00E5751C">
        <w:trPr>
          <w:trHeight w:val="360"/>
        </w:trPr>
        <w:tc>
          <w:tcPr>
            <w:tcW w:w="5035" w:type="dxa"/>
          </w:tcPr>
          <w:p w14:paraId="342495D9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7A956704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2FD15F9D" w14:textId="77777777" w:rsidTr="00E5751C">
        <w:trPr>
          <w:trHeight w:val="360"/>
        </w:trPr>
        <w:tc>
          <w:tcPr>
            <w:tcW w:w="5035" w:type="dxa"/>
          </w:tcPr>
          <w:p w14:paraId="594DB0F7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148AE71F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3DDAC1B9" w14:textId="77777777" w:rsidTr="00E5751C">
        <w:trPr>
          <w:trHeight w:val="360"/>
        </w:trPr>
        <w:tc>
          <w:tcPr>
            <w:tcW w:w="5035" w:type="dxa"/>
          </w:tcPr>
          <w:p w14:paraId="0E4DCB3A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597A2498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CB60E2" w14:paraId="05A46F2A" w14:textId="77777777" w:rsidTr="00E5751C">
        <w:trPr>
          <w:trHeight w:val="360"/>
        </w:trPr>
        <w:tc>
          <w:tcPr>
            <w:tcW w:w="5035" w:type="dxa"/>
          </w:tcPr>
          <w:p w14:paraId="0C469C45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0BE5B02D" w14:textId="77777777" w:rsidR="00CB60E2" w:rsidRDefault="00CB60E2" w:rsidP="00926F42">
            <w:pPr>
              <w:rPr>
                <w:rFonts w:ascii="Arial" w:hAnsi="Arial" w:cs="Arial"/>
                <w:b/>
              </w:rPr>
            </w:pPr>
          </w:p>
        </w:tc>
      </w:tr>
      <w:tr w:rsidR="00673244" w14:paraId="7488C890" w14:textId="77777777" w:rsidTr="00E5751C">
        <w:trPr>
          <w:trHeight w:val="360"/>
        </w:trPr>
        <w:tc>
          <w:tcPr>
            <w:tcW w:w="5035" w:type="dxa"/>
          </w:tcPr>
          <w:p w14:paraId="505C5D2A" w14:textId="77777777" w:rsidR="00673244" w:rsidRDefault="00673244" w:rsidP="00926F42">
            <w:pPr>
              <w:rPr>
                <w:rFonts w:ascii="Arial" w:hAnsi="Arial" w:cs="Arial"/>
                <w:b/>
              </w:rPr>
            </w:pPr>
          </w:p>
        </w:tc>
        <w:tc>
          <w:tcPr>
            <w:tcW w:w="5035" w:type="dxa"/>
          </w:tcPr>
          <w:p w14:paraId="026EED0D" w14:textId="77777777" w:rsidR="00673244" w:rsidRDefault="00673244" w:rsidP="00926F42">
            <w:pPr>
              <w:rPr>
                <w:rFonts w:ascii="Arial" w:hAnsi="Arial" w:cs="Arial"/>
                <w:b/>
              </w:rPr>
            </w:pPr>
          </w:p>
        </w:tc>
      </w:tr>
    </w:tbl>
    <w:p w14:paraId="6699D0A4" w14:textId="77777777" w:rsidR="00CB60E2" w:rsidRPr="00926F42" w:rsidRDefault="00CB60E2" w:rsidP="00673244">
      <w:pPr>
        <w:spacing w:after="0"/>
        <w:rPr>
          <w:rFonts w:ascii="Arial" w:hAnsi="Arial" w:cs="Arial"/>
          <w:b/>
        </w:rPr>
      </w:pPr>
    </w:p>
    <w:sectPr w:rsidR="00CB60E2" w:rsidRPr="00926F42" w:rsidSect="00D10A44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073C" w14:textId="77777777" w:rsidR="00496059" w:rsidRDefault="00496059" w:rsidP="00926F42">
      <w:pPr>
        <w:spacing w:after="0" w:line="240" w:lineRule="auto"/>
      </w:pPr>
      <w:r>
        <w:separator/>
      </w:r>
    </w:p>
  </w:endnote>
  <w:endnote w:type="continuationSeparator" w:id="0">
    <w:p w14:paraId="0BBE7DBB" w14:textId="77777777" w:rsidR="00496059" w:rsidRDefault="00496059" w:rsidP="0092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9151" w14:textId="4E85CBC2" w:rsidR="006B1FBE" w:rsidRPr="006B1FBE" w:rsidRDefault="006B1FBE" w:rsidP="006B1FBE">
    <w:pPr>
      <w:spacing w:after="0"/>
      <w:jc w:val="right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 xml:space="preserve">Non Travel </w:t>
    </w:r>
    <w:r w:rsidRPr="00D85224">
      <w:rPr>
        <w:rFonts w:ascii="Arial" w:hAnsi="Arial" w:cs="Arial"/>
        <w:sz w:val="16"/>
      </w:rPr>
      <w:t>Form Version</w:t>
    </w:r>
    <w:r w:rsidR="00673244">
      <w:rPr>
        <w:rFonts w:ascii="Arial" w:hAnsi="Arial" w:cs="Arial"/>
        <w:sz w:val="16"/>
      </w:rPr>
      <w:t xml:space="preserve"> 3</w:t>
    </w:r>
    <w:r w:rsidRPr="00D8522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_</w:t>
    </w:r>
    <w:r w:rsidRPr="00D85224">
      <w:rPr>
        <w:rFonts w:ascii="Arial" w:hAnsi="Arial" w:cs="Arial"/>
        <w:sz w:val="16"/>
      </w:rPr>
      <w:t xml:space="preserve">S. </w:t>
    </w:r>
    <w:proofErr w:type="spellStart"/>
    <w:r w:rsidRPr="00D85224">
      <w:rPr>
        <w:rFonts w:ascii="Arial" w:hAnsi="Arial" w:cs="Arial"/>
        <w:sz w:val="16"/>
      </w:rPr>
      <w:t>Park_</w:t>
    </w:r>
    <w:r>
      <w:rPr>
        <w:rFonts w:ascii="Arial" w:hAnsi="Arial" w:cs="Arial"/>
        <w:sz w:val="16"/>
      </w:rPr>
      <w:t>K</w:t>
    </w:r>
    <w:proofErr w:type="spellEnd"/>
    <w:r>
      <w:rPr>
        <w:rFonts w:ascii="Arial" w:hAnsi="Arial" w:cs="Arial"/>
        <w:sz w:val="16"/>
      </w:rPr>
      <w:t xml:space="preserve">. </w:t>
    </w:r>
    <w:proofErr w:type="spellStart"/>
    <w:r w:rsidR="00673244">
      <w:rPr>
        <w:rFonts w:ascii="Arial" w:hAnsi="Arial" w:cs="Arial"/>
        <w:sz w:val="16"/>
      </w:rPr>
      <w:t>Schmidt_E</w:t>
    </w:r>
    <w:proofErr w:type="spellEnd"/>
    <w:r w:rsidR="00673244">
      <w:rPr>
        <w:rFonts w:ascii="Arial" w:hAnsi="Arial" w:cs="Arial"/>
        <w:sz w:val="16"/>
      </w:rPr>
      <w:t>. Na_08/13</w:t>
    </w:r>
    <w:r>
      <w:rPr>
        <w:rFonts w:ascii="Arial" w:hAnsi="Arial" w:cs="Arial"/>
        <w:sz w:val="16"/>
      </w:rPr>
      <w:t xml:space="preserve">/2017: </w:t>
    </w:r>
    <w:r w:rsidRPr="00D85224">
      <w:rPr>
        <w:rFonts w:ascii="Arial" w:hAnsi="Arial" w:cs="Arial"/>
        <w:sz w:val="16"/>
      </w:rPr>
      <w:t xml:space="preserve">C/c Jenik Movssesian </w:t>
    </w:r>
  </w:p>
  <w:p w14:paraId="0849925A" w14:textId="77777777" w:rsidR="006B1FBE" w:rsidRDefault="006B1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BA5D" w14:textId="77777777" w:rsidR="00496059" w:rsidRDefault="00496059" w:rsidP="00926F42">
      <w:pPr>
        <w:spacing w:after="0" w:line="240" w:lineRule="auto"/>
      </w:pPr>
      <w:r>
        <w:separator/>
      </w:r>
    </w:p>
  </w:footnote>
  <w:footnote w:type="continuationSeparator" w:id="0">
    <w:p w14:paraId="63965710" w14:textId="77777777" w:rsidR="00496059" w:rsidRDefault="00496059" w:rsidP="0092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54FD"/>
    <w:multiLevelType w:val="hybridMultilevel"/>
    <w:tmpl w:val="5002CF2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49DA6332"/>
    <w:multiLevelType w:val="hybridMultilevel"/>
    <w:tmpl w:val="96FE1A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52164AB1"/>
    <w:multiLevelType w:val="hybridMultilevel"/>
    <w:tmpl w:val="6D90C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696A70"/>
    <w:multiLevelType w:val="hybridMultilevel"/>
    <w:tmpl w:val="E25CA6DC"/>
    <w:lvl w:ilvl="0" w:tplc="4A4CB8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5"/>
    <w:rsid w:val="00021AA1"/>
    <w:rsid w:val="00040BF1"/>
    <w:rsid w:val="00125278"/>
    <w:rsid w:val="001D012E"/>
    <w:rsid w:val="001D56D3"/>
    <w:rsid w:val="001E7F12"/>
    <w:rsid w:val="00256B05"/>
    <w:rsid w:val="002C02D3"/>
    <w:rsid w:val="002C1965"/>
    <w:rsid w:val="003830EB"/>
    <w:rsid w:val="003B00A9"/>
    <w:rsid w:val="003B17E0"/>
    <w:rsid w:val="00452BB0"/>
    <w:rsid w:val="00476BF2"/>
    <w:rsid w:val="00496059"/>
    <w:rsid w:val="004B64D5"/>
    <w:rsid w:val="00501429"/>
    <w:rsid w:val="00574D2B"/>
    <w:rsid w:val="0057618B"/>
    <w:rsid w:val="00641DF4"/>
    <w:rsid w:val="00673244"/>
    <w:rsid w:val="0069064B"/>
    <w:rsid w:val="006A1690"/>
    <w:rsid w:val="006B1FBE"/>
    <w:rsid w:val="00723766"/>
    <w:rsid w:val="0074416C"/>
    <w:rsid w:val="0079092E"/>
    <w:rsid w:val="007A7D3D"/>
    <w:rsid w:val="00804F14"/>
    <w:rsid w:val="00825D8E"/>
    <w:rsid w:val="00881713"/>
    <w:rsid w:val="009237E9"/>
    <w:rsid w:val="00926F42"/>
    <w:rsid w:val="0098030C"/>
    <w:rsid w:val="0098081F"/>
    <w:rsid w:val="00981A95"/>
    <w:rsid w:val="00A06636"/>
    <w:rsid w:val="00A17BAB"/>
    <w:rsid w:val="00A53959"/>
    <w:rsid w:val="00A92841"/>
    <w:rsid w:val="00AB424F"/>
    <w:rsid w:val="00AE4AEC"/>
    <w:rsid w:val="00B11ABC"/>
    <w:rsid w:val="00B50CDC"/>
    <w:rsid w:val="00BD04D8"/>
    <w:rsid w:val="00BE66AA"/>
    <w:rsid w:val="00C03430"/>
    <w:rsid w:val="00C447B1"/>
    <w:rsid w:val="00C50CE3"/>
    <w:rsid w:val="00C8353C"/>
    <w:rsid w:val="00CB60E2"/>
    <w:rsid w:val="00D10A44"/>
    <w:rsid w:val="00D26AC7"/>
    <w:rsid w:val="00D65F52"/>
    <w:rsid w:val="00D758E3"/>
    <w:rsid w:val="00D85224"/>
    <w:rsid w:val="00DC1306"/>
    <w:rsid w:val="00E01CFF"/>
    <w:rsid w:val="00E07B11"/>
    <w:rsid w:val="00E57483"/>
    <w:rsid w:val="00E5751C"/>
    <w:rsid w:val="00E8557D"/>
    <w:rsid w:val="00EA3AEC"/>
    <w:rsid w:val="00EB04EA"/>
    <w:rsid w:val="00F10593"/>
    <w:rsid w:val="00F10D18"/>
    <w:rsid w:val="00F1261B"/>
    <w:rsid w:val="00F42D07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D510"/>
  <w15:chartTrackingRefBased/>
  <w15:docId w15:val="{E91C5D4A-86F1-4730-8B54-F172370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42"/>
  </w:style>
  <w:style w:type="paragraph" w:styleId="Footer">
    <w:name w:val="footer"/>
    <w:basedOn w:val="Normal"/>
    <w:link w:val="FooterChar"/>
    <w:uiPriority w:val="99"/>
    <w:unhideWhenUsed/>
    <w:rsid w:val="0092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Park</dc:creator>
  <cp:keywords/>
  <dc:description/>
  <cp:lastModifiedBy>Eun Bi Na</cp:lastModifiedBy>
  <cp:revision>2</cp:revision>
  <cp:lastPrinted>2017-03-31T04:04:00Z</cp:lastPrinted>
  <dcterms:created xsi:type="dcterms:W3CDTF">2017-08-14T16:12:00Z</dcterms:created>
  <dcterms:modified xsi:type="dcterms:W3CDTF">2017-08-14T16:12:00Z</dcterms:modified>
</cp:coreProperties>
</file>